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23A3" w:rsidRPr="00541F82" w:rsidRDefault="00E323A3" w:rsidP="00AD4116">
      <w:pPr>
        <w:keepNext/>
        <w:jc w:val="center"/>
        <w:outlineLvl w:val="0"/>
        <w:rPr>
          <w:b/>
          <w:bCs/>
          <w:sz w:val="28"/>
        </w:rPr>
      </w:pPr>
      <w:r w:rsidRPr="00541F82">
        <w:rPr>
          <w:b/>
          <w:bCs/>
          <w:i/>
          <w:sz w:val="28"/>
        </w:rPr>
        <w:t>Praying Daily with Scripture</w:t>
      </w:r>
      <w:r w:rsidRPr="00541F82">
        <w:rPr>
          <w:b/>
          <w:bCs/>
          <w:sz w:val="28"/>
        </w:rPr>
        <w:t xml:space="preserve"> </w:t>
      </w:r>
    </w:p>
    <w:p w:rsidR="00E323A3" w:rsidRDefault="00AD4116" w:rsidP="00AD4116">
      <w:pPr>
        <w:keepNext/>
        <w:jc w:val="center"/>
        <w:outlineLvl w:val="0"/>
        <w:rPr>
          <w:b/>
          <w:bCs/>
          <w:sz w:val="28"/>
        </w:rPr>
      </w:pPr>
      <w:r w:rsidRPr="00AD293F">
        <w:rPr>
          <w:b/>
          <w:bCs/>
          <w:sz w:val="28"/>
        </w:rPr>
        <w:t xml:space="preserve">LECTIO </w:t>
      </w:r>
      <w:r w:rsidR="00AD293F" w:rsidRPr="00AD293F">
        <w:rPr>
          <w:b/>
          <w:bCs/>
          <w:sz w:val="28"/>
        </w:rPr>
        <w:t>DIVINA</w:t>
      </w:r>
      <w:r w:rsidRPr="00AD293F">
        <w:rPr>
          <w:b/>
          <w:bCs/>
          <w:sz w:val="28"/>
        </w:rPr>
        <w:t>–</w:t>
      </w:r>
      <w:r w:rsidR="00AD293F" w:rsidRPr="00AD293F">
        <w:rPr>
          <w:b/>
          <w:bCs/>
          <w:sz w:val="28"/>
        </w:rPr>
        <w:t xml:space="preserve">(Divine reading)  </w:t>
      </w:r>
    </w:p>
    <w:p w:rsidR="00E323A3" w:rsidRPr="00E323A3" w:rsidRDefault="00E323A3" w:rsidP="00AD4116">
      <w:pPr>
        <w:keepNext/>
        <w:jc w:val="center"/>
        <w:outlineLvl w:val="0"/>
        <w:rPr>
          <w:b/>
          <w:bCs/>
          <w:sz w:val="6"/>
          <w:szCs w:val="6"/>
        </w:rPr>
      </w:pPr>
    </w:p>
    <w:p w:rsidR="00AD4116" w:rsidRPr="00AD293F" w:rsidRDefault="00AD4116" w:rsidP="00AD4116">
      <w:pPr>
        <w:pBdr>
          <w:top w:val="triple" w:sz="4" w:space="0" w:color="auto"/>
          <w:left w:val="triple" w:sz="4" w:space="4" w:color="auto"/>
          <w:bottom w:val="triple" w:sz="4" w:space="1" w:color="auto"/>
          <w:right w:val="triple" w:sz="4" w:space="4" w:color="auto"/>
        </w:pBdr>
        <w:ind w:left="1440" w:hanging="1440"/>
        <w:rPr>
          <w:b/>
          <w:bCs/>
          <w:sz w:val="28"/>
        </w:rPr>
      </w:pPr>
      <w:r w:rsidRPr="00AD293F">
        <w:rPr>
          <w:i/>
          <w:iCs/>
          <w:sz w:val="28"/>
        </w:rPr>
        <w:t>Read</w:t>
      </w:r>
      <w:r w:rsidRPr="00AD293F">
        <w:rPr>
          <w:b/>
          <w:bCs/>
          <w:sz w:val="28"/>
        </w:rPr>
        <w:t xml:space="preserve">      1.  Read the Scripture passage slowly, out loud if possible, simply to </w:t>
      </w:r>
    </w:p>
    <w:p w:rsidR="00AD4116" w:rsidRDefault="00AD4116" w:rsidP="00AD4116">
      <w:pPr>
        <w:pBdr>
          <w:top w:val="triple" w:sz="4" w:space="0" w:color="auto"/>
          <w:left w:val="triple" w:sz="4" w:space="4" w:color="auto"/>
          <w:bottom w:val="triple" w:sz="4" w:space="1" w:color="auto"/>
          <w:right w:val="triple" w:sz="4" w:space="4" w:color="auto"/>
        </w:pBdr>
        <w:rPr>
          <w:sz w:val="20"/>
        </w:rPr>
      </w:pPr>
      <w:r w:rsidRPr="00AD293F">
        <w:rPr>
          <w:b/>
          <w:bCs/>
          <w:sz w:val="28"/>
        </w:rPr>
        <w:t xml:space="preserve">                   </w:t>
      </w:r>
      <w:proofErr w:type="gramStart"/>
      <w:r w:rsidRPr="00AD293F">
        <w:rPr>
          <w:b/>
          <w:bCs/>
          <w:sz w:val="28"/>
        </w:rPr>
        <w:t>become</w:t>
      </w:r>
      <w:proofErr w:type="gramEnd"/>
      <w:r w:rsidRPr="00AD293F">
        <w:rPr>
          <w:b/>
          <w:bCs/>
          <w:sz w:val="28"/>
        </w:rPr>
        <w:t xml:space="preserve"> familiar with it.</w:t>
      </w:r>
      <w:r w:rsidR="00AD293F">
        <w:rPr>
          <w:bCs/>
        </w:rPr>
        <w:t xml:space="preserve"> </w:t>
      </w:r>
      <w:r w:rsidR="00AD293F" w:rsidRPr="00AD293F">
        <w:rPr>
          <w:bCs/>
          <w:sz w:val="18"/>
          <w:szCs w:val="18"/>
        </w:rPr>
        <w:t>Use a reading from daily Mass or any other selection</w:t>
      </w:r>
      <w:r w:rsidR="00AD293F">
        <w:rPr>
          <w:bCs/>
          <w:sz w:val="18"/>
          <w:szCs w:val="18"/>
        </w:rPr>
        <w:t xml:space="preserve"> </w:t>
      </w:r>
      <w:r w:rsidR="00207EBB">
        <w:rPr>
          <w:bCs/>
          <w:sz w:val="18"/>
          <w:szCs w:val="18"/>
        </w:rPr>
        <w:t xml:space="preserve">from the Bible </w:t>
      </w:r>
      <w:r w:rsidR="00207EBB" w:rsidRPr="00AD293F">
        <w:rPr>
          <w:bCs/>
          <w:sz w:val="18"/>
          <w:szCs w:val="18"/>
        </w:rPr>
        <w:t>(10-15 verses).</w:t>
      </w:r>
      <w:r w:rsidR="00207EBB" w:rsidRPr="00AD293F">
        <w:rPr>
          <w:sz w:val="20"/>
        </w:rPr>
        <w:t xml:space="preserve">  </w:t>
      </w:r>
    </w:p>
    <w:p w:rsidR="00413F65" w:rsidRDefault="00413F65" w:rsidP="00AD4116">
      <w:pPr>
        <w:pBdr>
          <w:top w:val="triple" w:sz="4" w:space="0" w:color="auto"/>
          <w:left w:val="triple" w:sz="4" w:space="4" w:color="auto"/>
          <w:bottom w:val="triple" w:sz="4" w:space="1" w:color="auto"/>
          <w:right w:val="triple" w:sz="4" w:space="4" w:color="auto"/>
        </w:pBdr>
        <w:rPr>
          <w:sz w:val="20"/>
        </w:rPr>
      </w:pPr>
      <w:r>
        <w:rPr>
          <w:sz w:val="20"/>
        </w:rPr>
        <w:tab/>
      </w:r>
      <w:r>
        <w:rPr>
          <w:sz w:val="20"/>
        </w:rPr>
        <w:tab/>
      </w:r>
    </w:p>
    <w:p w:rsidR="00E763D1" w:rsidRPr="00E13E59" w:rsidRDefault="00E763D1" w:rsidP="00E13E59">
      <w:pPr>
        <w:pBdr>
          <w:top w:val="triple" w:sz="4" w:space="0" w:color="auto"/>
          <w:left w:val="triple" w:sz="4" w:space="4" w:color="auto"/>
          <w:bottom w:val="triple" w:sz="4" w:space="1" w:color="auto"/>
          <w:right w:val="triple" w:sz="4" w:space="4" w:color="auto"/>
        </w:pBdr>
        <w:tabs>
          <w:tab w:val="left" w:pos="720"/>
          <w:tab w:val="left" w:pos="1440"/>
          <w:tab w:val="left" w:pos="8205"/>
        </w:tabs>
        <w:rPr>
          <w:sz w:val="22"/>
          <w:szCs w:val="22"/>
        </w:rPr>
      </w:pPr>
      <w:r>
        <w:rPr>
          <w:sz w:val="20"/>
        </w:rPr>
        <w:tab/>
      </w:r>
      <w:r>
        <w:rPr>
          <w:sz w:val="20"/>
        </w:rPr>
        <w:tab/>
      </w:r>
      <w:r w:rsidR="00E13E59">
        <w:rPr>
          <w:sz w:val="22"/>
          <w:szCs w:val="22"/>
        </w:rPr>
        <w:fldChar w:fldCharType="begin">
          <w:ffData>
            <w:name w:val="Text1"/>
            <w:enabled/>
            <w:calcOnExit w:val="0"/>
            <w:textInput/>
          </w:ffData>
        </w:fldChar>
      </w:r>
      <w:r w:rsidR="00E13E59">
        <w:rPr>
          <w:sz w:val="22"/>
          <w:szCs w:val="22"/>
        </w:rPr>
        <w:instrText xml:space="preserve"> FORMTEXT </w:instrText>
      </w:r>
      <w:r w:rsidR="00E13E59">
        <w:rPr>
          <w:sz w:val="22"/>
          <w:szCs w:val="22"/>
        </w:rPr>
      </w:r>
      <w:r w:rsidR="00E13E59">
        <w:rPr>
          <w:sz w:val="22"/>
          <w:szCs w:val="22"/>
        </w:rPr>
        <w:fldChar w:fldCharType="separate"/>
      </w:r>
      <w:bookmarkStart w:id="0" w:name="_GoBack"/>
      <w:r w:rsidR="00E13E59">
        <w:rPr>
          <w:sz w:val="22"/>
          <w:szCs w:val="22"/>
        </w:rPr>
        <w:t> </w:t>
      </w:r>
      <w:r w:rsidR="00E13E59">
        <w:rPr>
          <w:sz w:val="22"/>
          <w:szCs w:val="22"/>
        </w:rPr>
        <w:t> </w:t>
      </w:r>
      <w:r w:rsidR="00E13E59">
        <w:rPr>
          <w:sz w:val="22"/>
          <w:szCs w:val="22"/>
        </w:rPr>
        <w:t> </w:t>
      </w:r>
      <w:r w:rsidR="00E13E59">
        <w:rPr>
          <w:sz w:val="22"/>
          <w:szCs w:val="22"/>
        </w:rPr>
        <w:t> </w:t>
      </w:r>
      <w:r w:rsidR="00E13E59">
        <w:rPr>
          <w:sz w:val="22"/>
          <w:szCs w:val="22"/>
        </w:rPr>
        <w:t> </w:t>
      </w:r>
      <w:bookmarkEnd w:id="0"/>
      <w:r w:rsidR="00E13E59">
        <w:rPr>
          <w:sz w:val="22"/>
          <w:szCs w:val="22"/>
        </w:rPr>
        <w:fldChar w:fldCharType="end"/>
      </w:r>
      <w:r>
        <w:rPr>
          <w:sz w:val="20"/>
        </w:rPr>
        <w:fldChar w:fldCharType="begin"/>
      </w:r>
      <w:r>
        <w:rPr>
          <w:sz w:val="20"/>
        </w:rPr>
        <w:instrText xml:space="preserve"> FILLIN   \* MERGEFORMAT </w:instrText>
      </w:r>
      <w:r>
        <w:rPr>
          <w:sz w:val="20"/>
        </w:rPr>
        <w:fldChar w:fldCharType="end"/>
      </w:r>
      <w:r>
        <w:rPr>
          <w:sz w:val="20"/>
        </w:rPr>
        <w:fldChar w:fldCharType="begin"/>
      </w:r>
      <w:r>
        <w:rPr>
          <w:sz w:val="20"/>
        </w:rPr>
        <w:instrText xml:space="preserve"> FILLIN   \* MERGEFORMAT </w:instrText>
      </w:r>
      <w:r>
        <w:rPr>
          <w:sz w:val="20"/>
        </w:rPr>
        <w:fldChar w:fldCharType="end"/>
      </w:r>
      <w:r>
        <w:rPr>
          <w:sz w:val="20"/>
        </w:rPr>
        <w:fldChar w:fldCharType="begin"/>
      </w:r>
      <w:r>
        <w:rPr>
          <w:sz w:val="20"/>
        </w:rPr>
        <w:instrText xml:space="preserve"> FILLIN   \* MERGEFORMAT </w:instrText>
      </w:r>
      <w:r>
        <w:rPr>
          <w:sz w:val="20"/>
        </w:rPr>
        <w:fldChar w:fldCharType="separate"/>
      </w:r>
      <w:r>
        <w:rPr>
          <w:sz w:val="20"/>
        </w:rPr>
        <w:fldChar w:fldCharType="end"/>
      </w:r>
    </w:p>
    <w:p w:rsidR="00AD4116" w:rsidRPr="00AD293F" w:rsidRDefault="00AD4116" w:rsidP="00AD4116">
      <w:pPr>
        <w:pBdr>
          <w:top w:val="triple" w:sz="4" w:space="0" w:color="auto"/>
          <w:left w:val="triple" w:sz="4" w:space="4" w:color="auto"/>
          <w:bottom w:val="triple" w:sz="4" w:space="1" w:color="auto"/>
          <w:right w:val="triple" w:sz="4" w:space="4" w:color="auto"/>
        </w:pBdr>
        <w:ind w:left="1440" w:hanging="1440"/>
        <w:rPr>
          <w:sz w:val="10"/>
          <w:szCs w:val="10"/>
        </w:rPr>
      </w:pPr>
      <w:r w:rsidRPr="00AD293F">
        <w:rPr>
          <w:i/>
          <w:iCs/>
          <w:sz w:val="28"/>
        </w:rPr>
        <w:t xml:space="preserve">                 </w:t>
      </w:r>
      <w:r w:rsidRPr="00AD293F">
        <w:rPr>
          <w:i/>
          <w:iCs/>
          <w:sz w:val="10"/>
          <w:szCs w:val="10"/>
        </w:rPr>
        <w:t xml:space="preserve">   </w:t>
      </w:r>
      <w:r w:rsidRPr="00AD293F">
        <w:rPr>
          <w:b/>
          <w:bCs/>
          <w:sz w:val="10"/>
          <w:szCs w:val="10"/>
        </w:rPr>
        <w:tab/>
      </w:r>
      <w:r w:rsidRPr="00AD293F">
        <w:rPr>
          <w:b/>
          <w:bCs/>
          <w:sz w:val="10"/>
          <w:szCs w:val="10"/>
        </w:rPr>
        <w:tab/>
      </w:r>
    </w:p>
    <w:p w:rsidR="00207EBB" w:rsidRDefault="00AD4116" w:rsidP="00AD4116">
      <w:pPr>
        <w:pBdr>
          <w:top w:val="triple" w:sz="4" w:space="0" w:color="auto"/>
          <w:left w:val="triple" w:sz="4" w:space="4" w:color="auto"/>
          <w:bottom w:val="triple" w:sz="4" w:space="1" w:color="auto"/>
          <w:right w:val="triple" w:sz="4" w:space="4" w:color="auto"/>
        </w:pBdr>
        <w:jc w:val="both"/>
        <w:rPr>
          <w:b/>
          <w:bCs/>
          <w:sz w:val="28"/>
          <w:szCs w:val="28"/>
        </w:rPr>
      </w:pPr>
      <w:r w:rsidRPr="00AD293F">
        <w:rPr>
          <w:i/>
          <w:iCs/>
          <w:sz w:val="28"/>
        </w:rPr>
        <w:t>Reflect</w:t>
      </w:r>
      <w:r w:rsidRPr="00AD293F">
        <w:rPr>
          <w:b/>
          <w:bCs/>
          <w:sz w:val="28"/>
        </w:rPr>
        <w:t xml:space="preserve">   2.  Read the passage again, silently. </w:t>
      </w:r>
      <w:r w:rsidR="00207EBB">
        <w:rPr>
          <w:b/>
          <w:bCs/>
          <w:sz w:val="28"/>
        </w:rPr>
        <w:t xml:space="preserve"> </w:t>
      </w:r>
      <w:r w:rsidRPr="00AD293F">
        <w:rPr>
          <w:sz w:val="28"/>
        </w:rPr>
        <w:t>Ask the Lord to let you read and</w:t>
      </w:r>
      <w:r w:rsidR="00207EBB">
        <w:rPr>
          <w:sz w:val="28"/>
        </w:rPr>
        <w:t xml:space="preserve"> </w:t>
      </w:r>
      <w:r w:rsidRPr="00AD293F">
        <w:rPr>
          <w:sz w:val="28"/>
        </w:rPr>
        <w:t xml:space="preserve">“hear” it as </w:t>
      </w:r>
      <w:r w:rsidR="00207EBB">
        <w:rPr>
          <w:sz w:val="28"/>
        </w:rPr>
        <w:t xml:space="preserve">  </w:t>
      </w:r>
      <w:r w:rsidR="00207EBB">
        <w:rPr>
          <w:sz w:val="28"/>
        </w:rPr>
        <w:tab/>
        <w:t xml:space="preserve">         </w:t>
      </w:r>
      <w:r w:rsidRPr="00AD293F">
        <w:rPr>
          <w:sz w:val="28"/>
        </w:rPr>
        <w:t>if for the first time.</w:t>
      </w:r>
      <w:r w:rsidR="00207EBB">
        <w:rPr>
          <w:sz w:val="28"/>
        </w:rPr>
        <w:t xml:space="preserve">  </w:t>
      </w:r>
      <w:r w:rsidRPr="00207EBB">
        <w:rPr>
          <w:bCs/>
          <w:sz w:val="28"/>
          <w:szCs w:val="28"/>
        </w:rPr>
        <w:t>What does it mean?</w:t>
      </w:r>
      <w:r w:rsidRPr="00AD293F">
        <w:rPr>
          <w:b/>
          <w:bCs/>
          <w:sz w:val="28"/>
          <w:szCs w:val="28"/>
        </w:rPr>
        <w:t xml:space="preserve">  </w:t>
      </w:r>
    </w:p>
    <w:p w:rsidR="00AD4116" w:rsidRPr="00207EBB" w:rsidRDefault="00207EBB" w:rsidP="00AD4116">
      <w:pPr>
        <w:pBdr>
          <w:top w:val="triple" w:sz="4" w:space="0" w:color="auto"/>
          <w:left w:val="triple" w:sz="4" w:space="4" w:color="auto"/>
          <w:bottom w:val="triple" w:sz="4" w:space="1" w:color="auto"/>
          <w:right w:val="triple" w:sz="4" w:space="4" w:color="auto"/>
        </w:pBdr>
        <w:jc w:val="both"/>
        <w:rPr>
          <w:sz w:val="28"/>
        </w:rPr>
      </w:pPr>
      <w:r>
        <w:rPr>
          <w:b/>
          <w:bCs/>
          <w:sz w:val="28"/>
          <w:szCs w:val="28"/>
        </w:rPr>
        <w:tab/>
      </w:r>
      <w:r>
        <w:rPr>
          <w:b/>
          <w:bCs/>
          <w:sz w:val="28"/>
          <w:szCs w:val="28"/>
        </w:rPr>
        <w:tab/>
      </w:r>
      <w:r>
        <w:rPr>
          <w:b/>
          <w:bCs/>
          <w:sz w:val="28"/>
          <w:szCs w:val="28"/>
        </w:rPr>
        <w:tab/>
      </w:r>
      <w:r>
        <w:rPr>
          <w:b/>
          <w:bCs/>
          <w:sz w:val="28"/>
          <w:szCs w:val="28"/>
        </w:rPr>
        <w:tab/>
      </w:r>
      <w:r w:rsidR="00AD4116" w:rsidRPr="00AD293F">
        <w:rPr>
          <w:bCs/>
          <w:sz w:val="18"/>
          <w:szCs w:val="18"/>
        </w:rPr>
        <w:t xml:space="preserve">Using your own words, tell this story in no </w:t>
      </w:r>
      <w:r w:rsidR="00AD4116" w:rsidRPr="00AD293F">
        <w:rPr>
          <w:sz w:val="18"/>
          <w:szCs w:val="18"/>
        </w:rPr>
        <w:t>more than 5 or 6 sentences.</w:t>
      </w:r>
    </w:p>
    <w:p w:rsidR="00AD4116" w:rsidRPr="00AD293F" w:rsidRDefault="00AD4116" w:rsidP="00AD4116">
      <w:pPr>
        <w:pBdr>
          <w:top w:val="triple" w:sz="4" w:space="0" w:color="auto"/>
          <w:left w:val="triple" w:sz="4" w:space="4" w:color="auto"/>
          <w:bottom w:val="triple" w:sz="4" w:space="1" w:color="auto"/>
          <w:right w:val="triple" w:sz="4" w:space="4" w:color="auto"/>
        </w:pBdr>
        <w:ind w:firstLine="720"/>
        <w:jc w:val="both"/>
        <w:rPr>
          <w:b/>
          <w:bCs/>
          <w:sz w:val="22"/>
          <w:szCs w:val="22"/>
        </w:rPr>
      </w:pPr>
      <w:r w:rsidRPr="00AD293F">
        <w:rPr>
          <w:sz w:val="22"/>
          <w:szCs w:val="22"/>
        </w:rPr>
        <w:t xml:space="preserve">                                                                                                                                                                                                                                                 </w:t>
      </w:r>
    </w:p>
    <w:p w:rsidR="00AD4116" w:rsidRPr="00AD293F" w:rsidRDefault="00AD4116" w:rsidP="00AD4116">
      <w:pPr>
        <w:pBdr>
          <w:top w:val="triple" w:sz="4" w:space="0" w:color="auto"/>
          <w:left w:val="triple" w:sz="4" w:space="4" w:color="auto"/>
          <w:bottom w:val="triple" w:sz="4" w:space="1" w:color="auto"/>
          <w:right w:val="triple" w:sz="4" w:space="4" w:color="auto"/>
        </w:pBdr>
        <w:tabs>
          <w:tab w:val="left" w:pos="720"/>
          <w:tab w:val="left" w:pos="1440"/>
          <w:tab w:val="left" w:pos="8205"/>
        </w:tabs>
        <w:rPr>
          <w:sz w:val="22"/>
          <w:szCs w:val="22"/>
        </w:rPr>
      </w:pPr>
      <w:r w:rsidRPr="00AD293F">
        <w:rPr>
          <w:sz w:val="22"/>
          <w:szCs w:val="22"/>
        </w:rPr>
        <w:t xml:space="preserve">    </w:t>
      </w:r>
      <w:r w:rsidRPr="00AD293F">
        <w:rPr>
          <w:sz w:val="22"/>
          <w:szCs w:val="22"/>
        </w:rPr>
        <w:tab/>
      </w:r>
      <w:r w:rsidRPr="00AD293F">
        <w:rPr>
          <w:sz w:val="22"/>
          <w:szCs w:val="22"/>
        </w:rPr>
        <w:tab/>
      </w:r>
      <w:r w:rsidR="002F7971">
        <w:rPr>
          <w:sz w:val="22"/>
          <w:szCs w:val="22"/>
        </w:rPr>
        <w:fldChar w:fldCharType="begin">
          <w:ffData>
            <w:name w:val="Text1"/>
            <w:enabled/>
            <w:calcOnExit w:val="0"/>
            <w:textInput/>
          </w:ffData>
        </w:fldChar>
      </w:r>
      <w:bookmarkStart w:id="1" w:name="Text1"/>
      <w:r w:rsidR="00581E0E">
        <w:rPr>
          <w:sz w:val="22"/>
          <w:szCs w:val="22"/>
        </w:rPr>
        <w:instrText xml:space="preserve"> FORMTEXT </w:instrText>
      </w:r>
      <w:r w:rsidR="002F7971">
        <w:rPr>
          <w:sz w:val="22"/>
          <w:szCs w:val="22"/>
        </w:rPr>
      </w:r>
      <w:r w:rsidR="002F7971">
        <w:rPr>
          <w:sz w:val="22"/>
          <w:szCs w:val="22"/>
        </w:rPr>
        <w:fldChar w:fldCharType="separate"/>
      </w:r>
      <w:r w:rsidR="002E673E">
        <w:rPr>
          <w:noProof/>
          <w:sz w:val="22"/>
          <w:szCs w:val="22"/>
        </w:rPr>
        <w:t> </w:t>
      </w:r>
      <w:r w:rsidR="00E763D1">
        <w:rPr>
          <w:noProof/>
          <w:sz w:val="22"/>
          <w:szCs w:val="22"/>
        </w:rPr>
        <w:fldChar w:fldCharType="begin"/>
      </w:r>
      <w:r w:rsidR="00E763D1">
        <w:rPr>
          <w:noProof/>
          <w:sz w:val="22"/>
          <w:szCs w:val="22"/>
        </w:rPr>
        <w:instrText xml:space="preserve"> FILLIN   \* MERGEFORMAT </w:instrText>
      </w:r>
      <w:r w:rsidR="00E763D1">
        <w:rPr>
          <w:noProof/>
          <w:sz w:val="22"/>
          <w:szCs w:val="22"/>
        </w:rPr>
        <w:fldChar w:fldCharType="end"/>
      </w:r>
      <w:r w:rsidR="002E673E">
        <w:rPr>
          <w:noProof/>
          <w:sz w:val="22"/>
          <w:szCs w:val="22"/>
        </w:rPr>
        <w:t> </w:t>
      </w:r>
      <w:r w:rsidR="002E673E">
        <w:rPr>
          <w:noProof/>
          <w:sz w:val="22"/>
          <w:szCs w:val="22"/>
        </w:rPr>
        <w:t> </w:t>
      </w:r>
      <w:r w:rsidR="002E673E">
        <w:rPr>
          <w:noProof/>
          <w:sz w:val="22"/>
          <w:szCs w:val="22"/>
        </w:rPr>
        <w:t> </w:t>
      </w:r>
      <w:r w:rsidR="002E673E">
        <w:rPr>
          <w:noProof/>
          <w:sz w:val="22"/>
          <w:szCs w:val="22"/>
        </w:rPr>
        <w:t> </w:t>
      </w:r>
      <w:r w:rsidR="002F7971">
        <w:rPr>
          <w:sz w:val="22"/>
          <w:szCs w:val="22"/>
        </w:rPr>
        <w:fldChar w:fldCharType="end"/>
      </w:r>
      <w:bookmarkEnd w:id="1"/>
    </w:p>
    <w:p w:rsidR="00671F15" w:rsidRPr="00AD293F" w:rsidRDefault="00671F15" w:rsidP="00AD4116">
      <w:pPr>
        <w:pBdr>
          <w:top w:val="triple" w:sz="4" w:space="0" w:color="auto"/>
          <w:left w:val="triple" w:sz="4" w:space="4" w:color="auto"/>
          <w:bottom w:val="triple" w:sz="4" w:space="1" w:color="auto"/>
          <w:right w:val="triple" w:sz="4" w:space="4" w:color="auto"/>
        </w:pBdr>
        <w:ind w:left="1440" w:hanging="1440"/>
        <w:rPr>
          <w:b/>
          <w:bCs/>
          <w:sz w:val="22"/>
          <w:szCs w:val="22"/>
        </w:rPr>
      </w:pPr>
    </w:p>
    <w:p w:rsidR="00AD4116" w:rsidRPr="00AD293F" w:rsidRDefault="00AD4116" w:rsidP="00AD4116">
      <w:pPr>
        <w:pBdr>
          <w:top w:val="triple" w:sz="4" w:space="0" w:color="auto"/>
          <w:left w:val="triple" w:sz="4" w:space="4" w:color="auto"/>
          <w:bottom w:val="triple" w:sz="4" w:space="1" w:color="auto"/>
          <w:right w:val="triple" w:sz="4" w:space="4" w:color="auto"/>
        </w:pBdr>
        <w:ind w:left="1440" w:hanging="1440"/>
        <w:rPr>
          <w:b/>
          <w:bCs/>
          <w:sz w:val="22"/>
          <w:szCs w:val="22"/>
        </w:rPr>
      </w:pPr>
    </w:p>
    <w:p w:rsidR="00AD4116" w:rsidRPr="00AD293F" w:rsidRDefault="00AD4116" w:rsidP="00AD4116">
      <w:pPr>
        <w:pBdr>
          <w:top w:val="triple" w:sz="4" w:space="0" w:color="auto"/>
          <w:left w:val="triple" w:sz="4" w:space="4" w:color="auto"/>
          <w:bottom w:val="triple" w:sz="4" w:space="1" w:color="auto"/>
          <w:right w:val="triple" w:sz="4" w:space="4" w:color="auto"/>
        </w:pBdr>
        <w:ind w:left="1440" w:hanging="1440"/>
        <w:rPr>
          <w:b/>
          <w:bCs/>
          <w:sz w:val="22"/>
          <w:szCs w:val="22"/>
        </w:rPr>
      </w:pPr>
    </w:p>
    <w:p w:rsidR="00AD4116" w:rsidRPr="00AD293F" w:rsidRDefault="00AD4116" w:rsidP="00AD4116">
      <w:pPr>
        <w:pBdr>
          <w:top w:val="triple" w:sz="4" w:space="0" w:color="auto"/>
          <w:left w:val="triple" w:sz="4" w:space="4" w:color="auto"/>
          <w:bottom w:val="triple" w:sz="4" w:space="1" w:color="auto"/>
          <w:right w:val="triple" w:sz="4" w:space="4" w:color="auto"/>
        </w:pBdr>
        <w:ind w:left="1440" w:hanging="1440"/>
        <w:rPr>
          <w:sz w:val="16"/>
        </w:rPr>
      </w:pPr>
      <w:r w:rsidRPr="00AD293F">
        <w:rPr>
          <w:i/>
          <w:iCs/>
          <w:sz w:val="27"/>
        </w:rPr>
        <w:t>Spontaneous</w:t>
      </w:r>
    </w:p>
    <w:p w:rsidR="00AD4116" w:rsidRPr="00AD293F" w:rsidRDefault="00AD4116" w:rsidP="00AD4116">
      <w:pPr>
        <w:keepNext/>
        <w:pBdr>
          <w:top w:val="triple" w:sz="4" w:space="0" w:color="auto"/>
          <w:left w:val="triple" w:sz="4" w:space="4" w:color="auto"/>
          <w:bottom w:val="triple" w:sz="4" w:space="1" w:color="auto"/>
          <w:right w:val="triple" w:sz="4" w:space="4" w:color="auto"/>
        </w:pBdr>
        <w:ind w:left="1440" w:hanging="1440"/>
        <w:outlineLvl w:val="3"/>
        <w:rPr>
          <w:b/>
          <w:bCs/>
          <w:sz w:val="28"/>
        </w:rPr>
      </w:pPr>
      <w:proofErr w:type="gramStart"/>
      <w:r w:rsidRPr="00AD293F">
        <w:rPr>
          <w:i/>
          <w:iCs/>
          <w:sz w:val="27"/>
        </w:rPr>
        <w:t xml:space="preserve">Prayer    </w:t>
      </w:r>
      <w:r w:rsidRPr="00AD293F">
        <w:rPr>
          <w:b/>
          <w:bCs/>
          <w:sz w:val="28"/>
        </w:rPr>
        <w:t>3.</w:t>
      </w:r>
      <w:proofErr w:type="gramEnd"/>
      <w:r w:rsidRPr="00AD293F">
        <w:rPr>
          <w:b/>
          <w:bCs/>
          <w:sz w:val="28"/>
        </w:rPr>
        <w:t xml:space="preserve">  A.  Pick one person from the passage: </w:t>
      </w:r>
      <w:r w:rsidR="002F7971">
        <w:rPr>
          <w:b/>
          <w:bCs/>
          <w:sz w:val="28"/>
        </w:rPr>
        <w:fldChar w:fldCharType="begin">
          <w:ffData>
            <w:name w:val="Text6"/>
            <w:enabled/>
            <w:calcOnExit w:val="0"/>
            <w:textInput/>
          </w:ffData>
        </w:fldChar>
      </w:r>
      <w:bookmarkStart w:id="2" w:name="Text6"/>
      <w:r w:rsidR="002E673E">
        <w:rPr>
          <w:b/>
          <w:bCs/>
          <w:sz w:val="28"/>
        </w:rPr>
        <w:instrText xml:space="preserve"> FORMTEXT </w:instrText>
      </w:r>
      <w:r w:rsidR="002F7971">
        <w:rPr>
          <w:b/>
          <w:bCs/>
          <w:sz w:val="28"/>
        </w:rPr>
      </w:r>
      <w:r w:rsidR="002F7971">
        <w:rPr>
          <w:b/>
          <w:bCs/>
          <w:sz w:val="28"/>
        </w:rPr>
        <w:fldChar w:fldCharType="separate"/>
      </w:r>
      <w:r w:rsidR="002E673E">
        <w:rPr>
          <w:b/>
          <w:bCs/>
          <w:noProof/>
          <w:sz w:val="28"/>
        </w:rPr>
        <w:t> </w:t>
      </w:r>
      <w:r w:rsidR="002E673E">
        <w:rPr>
          <w:b/>
          <w:bCs/>
          <w:noProof/>
          <w:sz w:val="28"/>
        </w:rPr>
        <w:t> </w:t>
      </w:r>
      <w:r w:rsidR="002E673E">
        <w:rPr>
          <w:b/>
          <w:bCs/>
          <w:noProof/>
          <w:sz w:val="28"/>
        </w:rPr>
        <w:t> </w:t>
      </w:r>
      <w:r w:rsidR="002E673E">
        <w:rPr>
          <w:b/>
          <w:bCs/>
          <w:noProof/>
          <w:sz w:val="28"/>
        </w:rPr>
        <w:t> </w:t>
      </w:r>
      <w:r w:rsidR="002E673E">
        <w:rPr>
          <w:b/>
          <w:bCs/>
          <w:noProof/>
          <w:sz w:val="28"/>
        </w:rPr>
        <w:t> </w:t>
      </w:r>
      <w:r w:rsidR="002F7971">
        <w:rPr>
          <w:b/>
          <w:bCs/>
          <w:sz w:val="28"/>
        </w:rPr>
        <w:fldChar w:fldCharType="end"/>
      </w:r>
      <w:bookmarkEnd w:id="2"/>
    </w:p>
    <w:p w:rsidR="00207EBB" w:rsidRDefault="00AD4116" w:rsidP="00AD4116">
      <w:pPr>
        <w:pBdr>
          <w:top w:val="triple" w:sz="4" w:space="0" w:color="auto"/>
          <w:left w:val="triple" w:sz="4" w:space="4" w:color="auto"/>
          <w:bottom w:val="triple" w:sz="4" w:space="1" w:color="auto"/>
          <w:right w:val="triple" w:sz="4" w:space="4" w:color="auto"/>
        </w:pBdr>
        <w:ind w:left="180" w:hanging="180"/>
        <w:rPr>
          <w:sz w:val="18"/>
          <w:szCs w:val="18"/>
        </w:rPr>
      </w:pPr>
      <w:r w:rsidRPr="00AD293F">
        <w:rPr>
          <w:b/>
          <w:bCs/>
          <w:sz w:val="28"/>
        </w:rPr>
        <w:tab/>
        <w:t xml:space="preserve">     </w:t>
      </w:r>
      <w:r w:rsidRPr="00AD293F">
        <w:rPr>
          <w:b/>
          <w:bCs/>
          <w:sz w:val="28"/>
        </w:rPr>
        <w:tab/>
      </w:r>
      <w:r w:rsidRPr="00AD293F">
        <w:rPr>
          <w:b/>
          <w:bCs/>
          <w:sz w:val="28"/>
        </w:rPr>
        <w:tab/>
      </w:r>
      <w:r w:rsidRPr="00AD293F">
        <w:rPr>
          <w:b/>
          <w:bCs/>
          <w:sz w:val="18"/>
          <w:szCs w:val="18"/>
        </w:rPr>
        <w:t>Imagine that you are there, in this person’s “shoes.”</w:t>
      </w:r>
      <w:r w:rsidRPr="00AD293F">
        <w:rPr>
          <w:sz w:val="18"/>
          <w:szCs w:val="18"/>
        </w:rPr>
        <w:t xml:space="preserve"> </w:t>
      </w:r>
      <w:r w:rsidRPr="00AD293F">
        <w:rPr>
          <w:bCs/>
          <w:sz w:val="18"/>
          <w:szCs w:val="18"/>
        </w:rPr>
        <w:t xml:space="preserve">What do you see, hear, smell, taste or touch?  </w:t>
      </w:r>
      <w:r w:rsidR="00207EBB">
        <w:rPr>
          <w:sz w:val="18"/>
          <w:szCs w:val="18"/>
        </w:rPr>
        <w:t xml:space="preserve">If the </w:t>
      </w:r>
      <w:r w:rsidRPr="00AD293F">
        <w:rPr>
          <w:sz w:val="18"/>
          <w:szCs w:val="18"/>
        </w:rPr>
        <w:t>passage does not</w:t>
      </w:r>
    </w:p>
    <w:p w:rsidR="00AD4116" w:rsidRPr="00AD293F" w:rsidRDefault="00207EBB" w:rsidP="00AD4116">
      <w:pPr>
        <w:pBdr>
          <w:top w:val="triple" w:sz="4" w:space="0" w:color="auto"/>
          <w:left w:val="triple" w:sz="4" w:space="4" w:color="auto"/>
          <w:bottom w:val="triple" w:sz="4" w:space="1" w:color="auto"/>
          <w:right w:val="triple" w:sz="4" w:space="4" w:color="auto"/>
        </w:pBdr>
        <w:ind w:left="180" w:hanging="180"/>
        <w:rPr>
          <w:bCs/>
          <w:sz w:val="18"/>
          <w:szCs w:val="18"/>
        </w:rPr>
      </w:pPr>
      <w:r>
        <w:rPr>
          <w:sz w:val="18"/>
          <w:szCs w:val="18"/>
        </w:rPr>
        <w:t xml:space="preserve"> </w:t>
      </w:r>
      <w:r w:rsidR="00AD4116" w:rsidRPr="00AD293F">
        <w:rPr>
          <w:sz w:val="18"/>
          <w:szCs w:val="18"/>
        </w:rPr>
        <w:t xml:space="preserve"> </w:t>
      </w:r>
      <w:r>
        <w:rPr>
          <w:sz w:val="18"/>
          <w:szCs w:val="18"/>
        </w:rPr>
        <w:t xml:space="preserve">                              </w:t>
      </w:r>
      <w:proofErr w:type="gramStart"/>
      <w:r w:rsidR="00AD4116" w:rsidRPr="00AD293F">
        <w:rPr>
          <w:sz w:val="18"/>
          <w:szCs w:val="18"/>
        </w:rPr>
        <w:t>specifically</w:t>
      </w:r>
      <w:proofErr w:type="gramEnd"/>
      <w:r w:rsidR="00AD4116" w:rsidRPr="00AD293F">
        <w:rPr>
          <w:sz w:val="18"/>
          <w:szCs w:val="18"/>
        </w:rPr>
        <w:t xml:space="preserve"> name persons, simply see if the words themselves evoke any pa</w:t>
      </w:r>
      <w:r>
        <w:rPr>
          <w:sz w:val="18"/>
          <w:szCs w:val="18"/>
        </w:rPr>
        <w:t xml:space="preserve">rticular feeling </w:t>
      </w:r>
      <w:r w:rsidR="00AD4116" w:rsidRPr="00AD293F">
        <w:rPr>
          <w:sz w:val="18"/>
          <w:szCs w:val="18"/>
        </w:rPr>
        <w:t xml:space="preserve">or response in you. </w:t>
      </w:r>
    </w:p>
    <w:p w:rsidR="00AD4116" w:rsidRPr="00AD293F" w:rsidRDefault="00AD4116" w:rsidP="00AD4116">
      <w:pPr>
        <w:pBdr>
          <w:top w:val="triple" w:sz="4" w:space="0" w:color="auto"/>
          <w:left w:val="triple" w:sz="4" w:space="4" w:color="auto"/>
          <w:bottom w:val="triple" w:sz="4" w:space="1" w:color="auto"/>
          <w:right w:val="triple" w:sz="4" w:space="4" w:color="auto"/>
        </w:pBdr>
        <w:ind w:left="1440" w:hanging="1440"/>
        <w:rPr>
          <w:b/>
          <w:bCs/>
          <w:sz w:val="28"/>
        </w:rPr>
      </w:pPr>
      <w:r w:rsidRPr="00AD293F">
        <w:rPr>
          <w:b/>
          <w:bCs/>
        </w:rPr>
        <w:t xml:space="preserve">           </w:t>
      </w:r>
      <w:r w:rsidRPr="00AD293F">
        <w:rPr>
          <w:b/>
          <w:bCs/>
        </w:rPr>
        <w:tab/>
      </w:r>
      <w:r w:rsidRPr="00AD293F">
        <w:rPr>
          <w:b/>
          <w:bCs/>
          <w:sz w:val="28"/>
        </w:rPr>
        <w:t xml:space="preserve">B.  How do you think this person or you yourself would </w:t>
      </w:r>
      <w:proofErr w:type="gramStart"/>
      <w:r w:rsidRPr="00AD293F">
        <w:rPr>
          <w:b/>
          <w:bCs/>
          <w:sz w:val="28"/>
        </w:rPr>
        <w:t>feel</w:t>
      </w:r>
      <w:proofErr w:type="gramEnd"/>
      <w:r w:rsidRPr="00AD293F">
        <w:rPr>
          <w:b/>
          <w:bCs/>
          <w:sz w:val="28"/>
        </w:rPr>
        <w:t xml:space="preserve"> </w:t>
      </w:r>
    </w:p>
    <w:p w:rsidR="00AD4116" w:rsidRPr="00AD293F" w:rsidRDefault="00AD4116" w:rsidP="00AD4116">
      <w:pPr>
        <w:pBdr>
          <w:top w:val="triple" w:sz="4" w:space="0" w:color="auto"/>
          <w:left w:val="triple" w:sz="4" w:space="4" w:color="auto"/>
          <w:bottom w:val="triple" w:sz="4" w:space="1" w:color="auto"/>
          <w:right w:val="triple" w:sz="4" w:space="4" w:color="auto"/>
        </w:pBdr>
        <w:ind w:left="1440" w:hanging="1440"/>
        <w:rPr>
          <w:b/>
          <w:bCs/>
          <w:sz w:val="28"/>
        </w:rPr>
      </w:pPr>
      <w:r w:rsidRPr="00AD293F">
        <w:rPr>
          <w:b/>
          <w:bCs/>
          <w:sz w:val="28"/>
        </w:rPr>
        <w:tab/>
      </w:r>
      <w:proofErr w:type="gramStart"/>
      <w:r w:rsidRPr="00AD293F">
        <w:rPr>
          <w:b/>
          <w:bCs/>
          <w:sz w:val="28"/>
        </w:rPr>
        <w:t>in</w:t>
      </w:r>
      <w:proofErr w:type="gramEnd"/>
      <w:r w:rsidRPr="00AD293F">
        <w:rPr>
          <w:b/>
          <w:bCs/>
          <w:sz w:val="28"/>
        </w:rPr>
        <w:t xml:space="preserve"> this situation?</w:t>
      </w:r>
      <w:r w:rsidR="00581E0E">
        <w:rPr>
          <w:b/>
          <w:bCs/>
          <w:sz w:val="28"/>
        </w:rPr>
        <w:t xml:space="preserve">  </w:t>
      </w:r>
      <w:r w:rsidR="002F7971">
        <w:rPr>
          <w:b/>
          <w:bCs/>
          <w:sz w:val="28"/>
        </w:rPr>
        <w:fldChar w:fldCharType="begin">
          <w:ffData>
            <w:name w:val="Text3"/>
            <w:enabled/>
            <w:calcOnExit w:val="0"/>
            <w:textInput/>
          </w:ffData>
        </w:fldChar>
      </w:r>
      <w:bookmarkStart w:id="3" w:name="Text3"/>
      <w:r w:rsidR="00581E0E">
        <w:rPr>
          <w:b/>
          <w:bCs/>
          <w:sz w:val="28"/>
        </w:rPr>
        <w:instrText xml:space="preserve"> FORMTEXT </w:instrText>
      </w:r>
      <w:r w:rsidR="002F7971">
        <w:rPr>
          <w:b/>
          <w:bCs/>
          <w:sz w:val="28"/>
        </w:rPr>
      </w:r>
      <w:r w:rsidR="002F7971">
        <w:rPr>
          <w:b/>
          <w:bCs/>
          <w:sz w:val="28"/>
        </w:rPr>
        <w:fldChar w:fldCharType="separate"/>
      </w:r>
      <w:r w:rsidR="002E673E">
        <w:rPr>
          <w:b/>
          <w:bCs/>
          <w:noProof/>
          <w:sz w:val="28"/>
        </w:rPr>
        <w:t> </w:t>
      </w:r>
      <w:r w:rsidR="002E673E">
        <w:rPr>
          <w:b/>
          <w:bCs/>
          <w:noProof/>
          <w:sz w:val="28"/>
        </w:rPr>
        <w:t> </w:t>
      </w:r>
      <w:r w:rsidR="002E673E">
        <w:rPr>
          <w:b/>
          <w:bCs/>
          <w:noProof/>
          <w:sz w:val="28"/>
        </w:rPr>
        <w:t> </w:t>
      </w:r>
      <w:r w:rsidR="002E673E">
        <w:rPr>
          <w:b/>
          <w:bCs/>
          <w:noProof/>
          <w:sz w:val="28"/>
        </w:rPr>
        <w:t> </w:t>
      </w:r>
      <w:r w:rsidR="002E673E">
        <w:rPr>
          <w:b/>
          <w:bCs/>
          <w:noProof/>
          <w:sz w:val="28"/>
        </w:rPr>
        <w:t> </w:t>
      </w:r>
      <w:r w:rsidR="002F7971">
        <w:rPr>
          <w:b/>
          <w:bCs/>
          <w:sz w:val="28"/>
        </w:rPr>
        <w:fldChar w:fldCharType="end"/>
      </w:r>
      <w:bookmarkEnd w:id="3"/>
    </w:p>
    <w:p w:rsidR="00AD4116" w:rsidRPr="00AD293F" w:rsidRDefault="00AD4116" w:rsidP="00AD4116">
      <w:pPr>
        <w:pBdr>
          <w:top w:val="triple" w:sz="4" w:space="0" w:color="auto"/>
          <w:left w:val="triple" w:sz="4" w:space="4" w:color="auto"/>
          <w:bottom w:val="triple" w:sz="4" w:space="1" w:color="auto"/>
          <w:right w:val="triple" w:sz="4" w:space="4" w:color="auto"/>
        </w:pBdr>
        <w:ind w:left="1440" w:hanging="1440"/>
        <w:rPr>
          <w:b/>
          <w:bCs/>
          <w:sz w:val="22"/>
          <w:szCs w:val="22"/>
        </w:rPr>
      </w:pPr>
    </w:p>
    <w:p w:rsidR="00AD4116" w:rsidRPr="00AD293F" w:rsidRDefault="00AD4116" w:rsidP="00AD4116">
      <w:pPr>
        <w:pBdr>
          <w:top w:val="triple" w:sz="4" w:space="0" w:color="auto"/>
          <w:left w:val="triple" w:sz="4" w:space="4" w:color="auto"/>
          <w:bottom w:val="triple" w:sz="4" w:space="1" w:color="auto"/>
          <w:right w:val="triple" w:sz="4" w:space="4" w:color="auto"/>
        </w:pBdr>
        <w:ind w:left="1440" w:hanging="1440"/>
        <w:rPr>
          <w:b/>
          <w:bCs/>
          <w:sz w:val="22"/>
          <w:szCs w:val="22"/>
        </w:rPr>
      </w:pPr>
    </w:p>
    <w:p w:rsidR="00AD4116" w:rsidRDefault="00AD4116" w:rsidP="00AD4116">
      <w:pPr>
        <w:pBdr>
          <w:top w:val="triple" w:sz="4" w:space="0" w:color="auto"/>
          <w:left w:val="triple" w:sz="4" w:space="4" w:color="auto"/>
          <w:bottom w:val="triple" w:sz="4" w:space="1" w:color="auto"/>
          <w:right w:val="triple" w:sz="4" w:space="4" w:color="auto"/>
        </w:pBdr>
        <w:ind w:left="1440" w:hanging="1440"/>
        <w:rPr>
          <w:b/>
          <w:bCs/>
          <w:sz w:val="22"/>
          <w:szCs w:val="22"/>
        </w:rPr>
      </w:pPr>
    </w:p>
    <w:p w:rsidR="00AD4116" w:rsidRPr="00AD293F" w:rsidRDefault="00AD4116" w:rsidP="00AD4116">
      <w:pPr>
        <w:pBdr>
          <w:top w:val="triple" w:sz="4" w:space="0" w:color="auto"/>
          <w:left w:val="triple" w:sz="4" w:space="4" w:color="auto"/>
          <w:bottom w:val="triple" w:sz="4" w:space="1" w:color="auto"/>
          <w:right w:val="triple" w:sz="4" w:space="4" w:color="auto"/>
        </w:pBdr>
        <w:ind w:left="1440" w:hanging="1440"/>
        <w:rPr>
          <w:b/>
          <w:bCs/>
          <w:sz w:val="22"/>
          <w:szCs w:val="22"/>
        </w:rPr>
      </w:pPr>
    </w:p>
    <w:p w:rsidR="00AD4116" w:rsidRPr="00AD293F" w:rsidRDefault="00AD4116" w:rsidP="00AD4116">
      <w:pPr>
        <w:pBdr>
          <w:top w:val="triple" w:sz="4" w:space="0" w:color="auto"/>
          <w:left w:val="triple" w:sz="4" w:space="4" w:color="auto"/>
          <w:bottom w:val="triple" w:sz="4" w:space="1" w:color="auto"/>
          <w:right w:val="triple" w:sz="4" w:space="4" w:color="auto"/>
        </w:pBdr>
        <w:ind w:left="1440" w:hanging="1440"/>
        <w:rPr>
          <w:b/>
          <w:bCs/>
          <w:sz w:val="22"/>
          <w:szCs w:val="22"/>
        </w:rPr>
      </w:pPr>
    </w:p>
    <w:p w:rsidR="00AD4116" w:rsidRPr="00AD293F" w:rsidRDefault="00AD4116" w:rsidP="00AD4116">
      <w:pPr>
        <w:pBdr>
          <w:top w:val="triple" w:sz="4" w:space="0" w:color="auto"/>
          <w:left w:val="triple" w:sz="4" w:space="4" w:color="auto"/>
          <w:bottom w:val="triple" w:sz="4" w:space="1" w:color="auto"/>
          <w:right w:val="triple" w:sz="4" w:space="4" w:color="auto"/>
        </w:pBdr>
        <w:ind w:left="1440" w:hanging="1440"/>
        <w:jc w:val="both"/>
        <w:rPr>
          <w:bCs/>
          <w:sz w:val="20"/>
          <w:szCs w:val="20"/>
        </w:rPr>
      </w:pPr>
      <w:r w:rsidRPr="00AD293F">
        <w:rPr>
          <w:b/>
          <w:bCs/>
          <w:sz w:val="28"/>
        </w:rPr>
        <w:t xml:space="preserve">             </w:t>
      </w:r>
      <w:r w:rsidRPr="00AD293F">
        <w:rPr>
          <w:b/>
          <w:bCs/>
          <w:sz w:val="28"/>
        </w:rPr>
        <w:tab/>
        <w:t xml:space="preserve">C.  </w:t>
      </w:r>
      <w:r w:rsidRPr="00AD293F">
        <w:rPr>
          <w:b/>
          <w:bCs/>
          <w:sz w:val="28"/>
          <w:szCs w:val="28"/>
        </w:rPr>
        <w:t>Does this passage remind you of something or someone in your life?</w:t>
      </w:r>
      <w:r w:rsidRPr="00AD293F">
        <w:rPr>
          <w:b/>
          <w:bCs/>
          <w:sz w:val="28"/>
        </w:rPr>
        <w:t xml:space="preserve">  Is there anything you would say or do differently in this situation, either as the person in the Scripture passage or in the life experience that this situation brings to mind? </w:t>
      </w:r>
      <w:r w:rsidR="00581E0E">
        <w:rPr>
          <w:b/>
          <w:bCs/>
          <w:sz w:val="28"/>
        </w:rPr>
        <w:t xml:space="preserve"> </w:t>
      </w:r>
      <w:r w:rsidR="002F7971">
        <w:rPr>
          <w:b/>
          <w:bCs/>
          <w:sz w:val="28"/>
        </w:rPr>
        <w:fldChar w:fldCharType="begin">
          <w:ffData>
            <w:name w:val="Text4"/>
            <w:enabled/>
            <w:calcOnExit w:val="0"/>
            <w:textInput/>
          </w:ffData>
        </w:fldChar>
      </w:r>
      <w:bookmarkStart w:id="4" w:name="Text4"/>
      <w:r w:rsidR="00581E0E">
        <w:rPr>
          <w:b/>
          <w:bCs/>
          <w:sz w:val="28"/>
        </w:rPr>
        <w:instrText xml:space="preserve"> FORMTEXT </w:instrText>
      </w:r>
      <w:r w:rsidR="002F7971">
        <w:rPr>
          <w:b/>
          <w:bCs/>
          <w:sz w:val="28"/>
        </w:rPr>
      </w:r>
      <w:r w:rsidR="002F7971">
        <w:rPr>
          <w:b/>
          <w:bCs/>
          <w:sz w:val="28"/>
        </w:rPr>
        <w:fldChar w:fldCharType="separate"/>
      </w:r>
      <w:r w:rsidR="002E673E">
        <w:rPr>
          <w:b/>
          <w:bCs/>
          <w:noProof/>
          <w:sz w:val="28"/>
        </w:rPr>
        <w:t> </w:t>
      </w:r>
      <w:r w:rsidR="002E673E">
        <w:rPr>
          <w:b/>
          <w:bCs/>
          <w:noProof/>
          <w:sz w:val="28"/>
        </w:rPr>
        <w:t> </w:t>
      </w:r>
      <w:r w:rsidR="002E673E">
        <w:rPr>
          <w:b/>
          <w:bCs/>
          <w:noProof/>
          <w:sz w:val="28"/>
        </w:rPr>
        <w:t> </w:t>
      </w:r>
      <w:r w:rsidR="002E673E">
        <w:rPr>
          <w:b/>
          <w:bCs/>
          <w:noProof/>
          <w:sz w:val="28"/>
        </w:rPr>
        <w:t> </w:t>
      </w:r>
      <w:r w:rsidR="002E673E">
        <w:rPr>
          <w:b/>
          <w:bCs/>
          <w:noProof/>
          <w:sz w:val="28"/>
        </w:rPr>
        <w:t> </w:t>
      </w:r>
      <w:r w:rsidR="002F7971">
        <w:rPr>
          <w:b/>
          <w:bCs/>
          <w:sz w:val="28"/>
        </w:rPr>
        <w:fldChar w:fldCharType="end"/>
      </w:r>
      <w:bookmarkEnd w:id="4"/>
    </w:p>
    <w:p w:rsidR="00AD4116" w:rsidRPr="00AD293F" w:rsidRDefault="00AD4116" w:rsidP="00AD4116">
      <w:pPr>
        <w:pBdr>
          <w:top w:val="triple" w:sz="4" w:space="0" w:color="auto"/>
          <w:left w:val="triple" w:sz="4" w:space="4" w:color="auto"/>
          <w:bottom w:val="triple" w:sz="4" w:space="1" w:color="auto"/>
          <w:right w:val="triple" w:sz="4" w:space="4" w:color="auto"/>
        </w:pBdr>
        <w:ind w:left="1440" w:hanging="1440"/>
        <w:rPr>
          <w:b/>
          <w:bCs/>
          <w:sz w:val="22"/>
          <w:szCs w:val="22"/>
        </w:rPr>
      </w:pPr>
      <w:r w:rsidRPr="00AD293F">
        <w:rPr>
          <w:b/>
          <w:bCs/>
          <w:sz w:val="22"/>
          <w:szCs w:val="22"/>
        </w:rPr>
        <w:t xml:space="preserve">                                         </w:t>
      </w:r>
    </w:p>
    <w:p w:rsidR="00AD4116" w:rsidRPr="00AD293F" w:rsidRDefault="00AD4116" w:rsidP="00AD4116">
      <w:pPr>
        <w:pBdr>
          <w:top w:val="triple" w:sz="4" w:space="0" w:color="auto"/>
          <w:left w:val="triple" w:sz="4" w:space="4" w:color="auto"/>
          <w:bottom w:val="triple" w:sz="4" w:space="1" w:color="auto"/>
          <w:right w:val="triple" w:sz="4" w:space="4" w:color="auto"/>
        </w:pBdr>
        <w:ind w:left="1440" w:hanging="1440"/>
        <w:rPr>
          <w:b/>
          <w:bCs/>
          <w:sz w:val="22"/>
          <w:szCs w:val="22"/>
        </w:rPr>
      </w:pPr>
    </w:p>
    <w:p w:rsidR="00AD4116" w:rsidRDefault="00AD4116" w:rsidP="00AD4116">
      <w:pPr>
        <w:pBdr>
          <w:top w:val="triple" w:sz="4" w:space="0" w:color="auto"/>
          <w:left w:val="triple" w:sz="4" w:space="4" w:color="auto"/>
          <w:bottom w:val="triple" w:sz="4" w:space="1" w:color="auto"/>
          <w:right w:val="triple" w:sz="4" w:space="4" w:color="auto"/>
        </w:pBdr>
        <w:ind w:left="1440" w:hanging="1440"/>
        <w:rPr>
          <w:b/>
          <w:bCs/>
          <w:sz w:val="22"/>
          <w:szCs w:val="22"/>
        </w:rPr>
      </w:pPr>
    </w:p>
    <w:p w:rsidR="00671F15" w:rsidRPr="00AD293F" w:rsidRDefault="00671F15" w:rsidP="00AD4116">
      <w:pPr>
        <w:pBdr>
          <w:top w:val="triple" w:sz="4" w:space="0" w:color="auto"/>
          <w:left w:val="triple" w:sz="4" w:space="4" w:color="auto"/>
          <w:bottom w:val="triple" w:sz="4" w:space="1" w:color="auto"/>
          <w:right w:val="triple" w:sz="4" w:space="4" w:color="auto"/>
        </w:pBdr>
        <w:ind w:left="1440" w:hanging="1440"/>
        <w:rPr>
          <w:b/>
          <w:bCs/>
          <w:sz w:val="22"/>
          <w:szCs w:val="22"/>
        </w:rPr>
      </w:pPr>
    </w:p>
    <w:p w:rsidR="00AD4116" w:rsidRPr="00AD293F" w:rsidRDefault="00AD4116" w:rsidP="00AD4116">
      <w:pPr>
        <w:pBdr>
          <w:top w:val="triple" w:sz="4" w:space="0" w:color="auto"/>
          <w:left w:val="triple" w:sz="4" w:space="4" w:color="auto"/>
          <w:bottom w:val="triple" w:sz="4" w:space="1" w:color="auto"/>
          <w:right w:val="triple" w:sz="4" w:space="4" w:color="auto"/>
        </w:pBdr>
        <w:ind w:left="1440" w:hanging="1440"/>
        <w:rPr>
          <w:b/>
          <w:bCs/>
          <w:sz w:val="22"/>
          <w:szCs w:val="22"/>
        </w:rPr>
      </w:pPr>
    </w:p>
    <w:p w:rsidR="00AD4116" w:rsidRPr="00AD293F" w:rsidRDefault="00AD4116" w:rsidP="00AD4116">
      <w:pPr>
        <w:pBdr>
          <w:top w:val="triple" w:sz="4" w:space="0" w:color="auto"/>
          <w:left w:val="triple" w:sz="4" w:space="4" w:color="auto"/>
          <w:bottom w:val="triple" w:sz="4" w:space="1" w:color="auto"/>
          <w:right w:val="triple" w:sz="4" w:space="4" w:color="auto"/>
        </w:pBdr>
        <w:ind w:left="1440" w:hanging="1440"/>
        <w:rPr>
          <w:b/>
          <w:bCs/>
          <w:sz w:val="22"/>
          <w:szCs w:val="22"/>
        </w:rPr>
      </w:pPr>
    </w:p>
    <w:p w:rsidR="00AD4116" w:rsidRPr="00AD293F" w:rsidRDefault="00AD4116" w:rsidP="00AD4116">
      <w:pPr>
        <w:pBdr>
          <w:top w:val="triple" w:sz="4" w:space="0" w:color="auto"/>
          <w:left w:val="triple" w:sz="4" w:space="4" w:color="auto"/>
          <w:bottom w:val="triple" w:sz="4" w:space="1" w:color="auto"/>
          <w:right w:val="triple" w:sz="4" w:space="4" w:color="auto"/>
        </w:pBdr>
        <w:ind w:left="1440" w:hanging="1440"/>
        <w:rPr>
          <w:b/>
          <w:bCs/>
          <w:sz w:val="22"/>
          <w:szCs w:val="22"/>
        </w:rPr>
      </w:pPr>
    </w:p>
    <w:p w:rsidR="00AD4116" w:rsidRPr="00AD293F" w:rsidRDefault="00AD4116" w:rsidP="00AD4116">
      <w:pPr>
        <w:pBdr>
          <w:top w:val="triple" w:sz="4" w:space="0" w:color="auto"/>
          <w:left w:val="triple" w:sz="4" w:space="4" w:color="auto"/>
          <w:bottom w:val="triple" w:sz="4" w:space="1" w:color="auto"/>
          <w:right w:val="triple" w:sz="4" w:space="4" w:color="auto"/>
        </w:pBdr>
        <w:ind w:left="1440" w:hanging="1440"/>
        <w:jc w:val="both"/>
        <w:rPr>
          <w:sz w:val="18"/>
          <w:szCs w:val="18"/>
        </w:rPr>
      </w:pPr>
      <w:r w:rsidRPr="00AD293F">
        <w:rPr>
          <w:b/>
          <w:bCs/>
          <w:sz w:val="28"/>
        </w:rPr>
        <w:t xml:space="preserve">                 </w:t>
      </w:r>
      <w:r w:rsidRPr="00AD293F">
        <w:rPr>
          <w:b/>
          <w:bCs/>
          <w:sz w:val="28"/>
        </w:rPr>
        <w:tab/>
        <w:t>D.  Have a “heart-to-Heart” talk with Jesus,</w:t>
      </w:r>
      <w:r w:rsidRPr="00AD293F">
        <w:rPr>
          <w:sz w:val="28"/>
        </w:rPr>
        <w:t xml:space="preserve"> </w:t>
      </w:r>
      <w:r w:rsidRPr="00AD293F">
        <w:rPr>
          <w:sz w:val="18"/>
          <w:szCs w:val="18"/>
        </w:rPr>
        <w:t>sharing your honest feelings about anything that has come to mind as you reflect on this passage.  It might be something that is weighing heavily on your heart, or something that moves you to a deep sense of gratitude and joyful praise.</w:t>
      </w:r>
    </w:p>
    <w:p w:rsidR="00AD4116" w:rsidRPr="00AD293F" w:rsidRDefault="00AD4116" w:rsidP="00AD4116">
      <w:pPr>
        <w:pBdr>
          <w:top w:val="triple" w:sz="4" w:space="0" w:color="auto"/>
          <w:left w:val="triple" w:sz="4" w:space="4" w:color="auto"/>
          <w:bottom w:val="triple" w:sz="4" w:space="1" w:color="auto"/>
          <w:right w:val="triple" w:sz="4" w:space="4" w:color="auto"/>
        </w:pBdr>
        <w:ind w:left="1440" w:hanging="1440"/>
        <w:jc w:val="both"/>
        <w:rPr>
          <w:b/>
          <w:bCs/>
          <w:sz w:val="10"/>
          <w:szCs w:val="10"/>
        </w:rPr>
      </w:pPr>
    </w:p>
    <w:p w:rsidR="00AD4116" w:rsidRPr="00AD293F" w:rsidRDefault="00AD4116" w:rsidP="00AD4116">
      <w:pPr>
        <w:pBdr>
          <w:top w:val="triple" w:sz="4" w:space="0" w:color="auto"/>
          <w:left w:val="triple" w:sz="4" w:space="4" w:color="auto"/>
          <w:bottom w:val="triple" w:sz="4" w:space="1" w:color="auto"/>
          <w:right w:val="triple" w:sz="4" w:space="4" w:color="auto"/>
        </w:pBdr>
        <w:ind w:left="1440" w:hanging="1440"/>
        <w:jc w:val="both"/>
        <w:rPr>
          <w:b/>
          <w:bCs/>
          <w:sz w:val="22"/>
          <w:szCs w:val="22"/>
        </w:rPr>
      </w:pPr>
    </w:p>
    <w:p w:rsidR="00AD4116" w:rsidRPr="00AD293F" w:rsidRDefault="00AD4116" w:rsidP="00AD4116">
      <w:pPr>
        <w:pBdr>
          <w:top w:val="triple" w:sz="4" w:space="0" w:color="auto"/>
          <w:left w:val="triple" w:sz="4" w:space="4" w:color="auto"/>
          <w:bottom w:val="triple" w:sz="4" w:space="1" w:color="auto"/>
          <w:right w:val="triple" w:sz="4" w:space="4" w:color="auto"/>
        </w:pBdr>
        <w:ind w:left="1440" w:hanging="1440"/>
        <w:jc w:val="both"/>
        <w:rPr>
          <w:b/>
          <w:bCs/>
          <w:sz w:val="28"/>
          <w:highlight w:val="yellow"/>
        </w:rPr>
      </w:pPr>
      <w:r w:rsidRPr="00AD293F">
        <w:rPr>
          <w:b/>
          <w:bCs/>
          <w:sz w:val="28"/>
        </w:rPr>
        <w:t xml:space="preserve">            </w:t>
      </w:r>
      <w:r w:rsidRPr="00AD293F">
        <w:rPr>
          <w:b/>
          <w:bCs/>
          <w:sz w:val="28"/>
        </w:rPr>
        <w:tab/>
        <w:t>E.  Choose one word or phrase from this passage that has a special meaning for you</w:t>
      </w:r>
      <w:proofErr w:type="gramStart"/>
      <w:r w:rsidRPr="00AD293F">
        <w:rPr>
          <w:b/>
          <w:bCs/>
          <w:sz w:val="28"/>
        </w:rPr>
        <w:t xml:space="preserve">: </w:t>
      </w:r>
      <w:proofErr w:type="gramEnd"/>
      <w:r w:rsidR="002F7971">
        <w:rPr>
          <w:b/>
          <w:bCs/>
          <w:sz w:val="28"/>
        </w:rPr>
        <w:fldChar w:fldCharType="begin">
          <w:ffData>
            <w:name w:val="Text7"/>
            <w:enabled/>
            <w:calcOnExit w:val="0"/>
            <w:textInput/>
          </w:ffData>
        </w:fldChar>
      </w:r>
      <w:bookmarkStart w:id="5" w:name="Text7"/>
      <w:r w:rsidR="002E673E">
        <w:rPr>
          <w:b/>
          <w:bCs/>
          <w:sz w:val="28"/>
        </w:rPr>
        <w:instrText xml:space="preserve"> FORMTEXT </w:instrText>
      </w:r>
      <w:r w:rsidR="002F7971">
        <w:rPr>
          <w:b/>
          <w:bCs/>
          <w:sz w:val="28"/>
        </w:rPr>
      </w:r>
      <w:r w:rsidR="002F7971">
        <w:rPr>
          <w:b/>
          <w:bCs/>
          <w:sz w:val="28"/>
        </w:rPr>
        <w:fldChar w:fldCharType="separate"/>
      </w:r>
      <w:r w:rsidR="002E673E">
        <w:rPr>
          <w:b/>
          <w:bCs/>
          <w:noProof/>
          <w:sz w:val="28"/>
        </w:rPr>
        <w:t> </w:t>
      </w:r>
      <w:r w:rsidR="002E673E">
        <w:rPr>
          <w:b/>
          <w:bCs/>
          <w:noProof/>
          <w:sz w:val="28"/>
        </w:rPr>
        <w:t> </w:t>
      </w:r>
      <w:r w:rsidR="002E673E">
        <w:rPr>
          <w:b/>
          <w:bCs/>
          <w:noProof/>
          <w:sz w:val="28"/>
        </w:rPr>
        <w:t> </w:t>
      </w:r>
      <w:r w:rsidR="002E673E">
        <w:rPr>
          <w:b/>
          <w:bCs/>
          <w:noProof/>
          <w:sz w:val="28"/>
        </w:rPr>
        <w:t> </w:t>
      </w:r>
      <w:r w:rsidR="002E673E">
        <w:rPr>
          <w:b/>
          <w:bCs/>
          <w:noProof/>
          <w:sz w:val="28"/>
        </w:rPr>
        <w:t> </w:t>
      </w:r>
      <w:r w:rsidR="002F7971">
        <w:rPr>
          <w:b/>
          <w:bCs/>
          <w:sz w:val="28"/>
        </w:rPr>
        <w:fldChar w:fldCharType="end"/>
      </w:r>
      <w:bookmarkEnd w:id="5"/>
      <w:r w:rsidRPr="00AD293F">
        <w:rPr>
          <w:b/>
          <w:bCs/>
          <w:sz w:val="28"/>
        </w:rPr>
        <w:t xml:space="preserve">.  </w:t>
      </w:r>
    </w:p>
    <w:p w:rsidR="00AD4116" w:rsidRPr="00AD293F" w:rsidRDefault="00AD4116" w:rsidP="00AD4116">
      <w:pPr>
        <w:pBdr>
          <w:top w:val="triple" w:sz="4" w:space="0" w:color="auto"/>
          <w:left w:val="triple" w:sz="4" w:space="4" w:color="auto"/>
          <w:bottom w:val="triple" w:sz="4" w:space="1" w:color="auto"/>
          <w:right w:val="triple" w:sz="4" w:space="4" w:color="auto"/>
        </w:pBdr>
        <w:ind w:left="1440" w:hanging="1440"/>
        <w:rPr>
          <w:b/>
          <w:bCs/>
          <w:sz w:val="10"/>
          <w:szCs w:val="10"/>
        </w:rPr>
      </w:pPr>
    </w:p>
    <w:p w:rsidR="00AD4116" w:rsidRPr="00AD293F" w:rsidRDefault="00AD4116" w:rsidP="00AD4116">
      <w:pPr>
        <w:pBdr>
          <w:top w:val="triple" w:sz="4" w:space="0" w:color="auto"/>
          <w:left w:val="triple" w:sz="4" w:space="4" w:color="auto"/>
          <w:bottom w:val="triple" w:sz="4" w:space="1" w:color="auto"/>
          <w:right w:val="triple" w:sz="4" w:space="4" w:color="auto"/>
        </w:pBdr>
        <w:ind w:left="1440" w:hanging="1440"/>
        <w:rPr>
          <w:b/>
          <w:bCs/>
          <w:sz w:val="22"/>
          <w:szCs w:val="22"/>
        </w:rPr>
      </w:pPr>
      <w:r w:rsidRPr="00AD293F">
        <w:rPr>
          <w:b/>
          <w:bCs/>
          <w:sz w:val="22"/>
          <w:szCs w:val="22"/>
        </w:rPr>
        <w:t xml:space="preserve">    </w:t>
      </w:r>
    </w:p>
    <w:p w:rsidR="00AD4116" w:rsidRPr="00AD293F" w:rsidRDefault="00AD4116" w:rsidP="00AD4116">
      <w:pPr>
        <w:pBdr>
          <w:top w:val="triple" w:sz="4" w:space="0" w:color="auto"/>
          <w:left w:val="triple" w:sz="4" w:space="4" w:color="auto"/>
          <w:bottom w:val="triple" w:sz="4" w:space="1" w:color="auto"/>
          <w:right w:val="triple" w:sz="4" w:space="4" w:color="auto"/>
        </w:pBdr>
        <w:ind w:left="1440" w:hanging="1440"/>
        <w:jc w:val="both"/>
        <w:rPr>
          <w:b/>
          <w:bCs/>
          <w:sz w:val="22"/>
          <w:szCs w:val="22"/>
        </w:rPr>
      </w:pPr>
      <w:proofErr w:type="gramStart"/>
      <w:r w:rsidRPr="00AD293F">
        <w:rPr>
          <w:i/>
          <w:iCs/>
          <w:sz w:val="28"/>
        </w:rPr>
        <w:t xml:space="preserve">Resting    </w:t>
      </w:r>
      <w:r w:rsidRPr="00AD293F">
        <w:rPr>
          <w:b/>
          <w:bCs/>
          <w:sz w:val="28"/>
        </w:rPr>
        <w:t>4.</w:t>
      </w:r>
      <w:proofErr w:type="gramEnd"/>
      <w:r w:rsidRPr="00AD293F">
        <w:rPr>
          <w:b/>
          <w:bCs/>
          <w:sz w:val="28"/>
        </w:rPr>
        <w:t xml:space="preserve">  Read the passage again. Close your eyes. Think of your favorite</w:t>
      </w:r>
    </w:p>
    <w:p w:rsidR="00671F15" w:rsidRDefault="00AD4116" w:rsidP="00AD4116">
      <w:pPr>
        <w:keepNext/>
        <w:pBdr>
          <w:top w:val="triple" w:sz="4" w:space="0" w:color="auto"/>
          <w:left w:val="triple" w:sz="4" w:space="4" w:color="auto"/>
          <w:bottom w:val="triple" w:sz="4" w:space="1" w:color="auto"/>
          <w:right w:val="triple" w:sz="4" w:space="4" w:color="auto"/>
        </w:pBdr>
        <w:ind w:left="1440" w:hanging="1440"/>
        <w:jc w:val="both"/>
        <w:outlineLvl w:val="3"/>
        <w:rPr>
          <w:sz w:val="18"/>
          <w:szCs w:val="18"/>
        </w:rPr>
      </w:pPr>
      <w:proofErr w:type="gramStart"/>
      <w:r w:rsidRPr="00AD293F">
        <w:rPr>
          <w:i/>
          <w:iCs/>
          <w:sz w:val="28"/>
        </w:rPr>
        <w:t>in</w:t>
      </w:r>
      <w:proofErr w:type="gramEnd"/>
      <w:r w:rsidRPr="00AD293F">
        <w:rPr>
          <w:i/>
          <w:iCs/>
          <w:sz w:val="28"/>
        </w:rPr>
        <w:t xml:space="preserve"> God</w:t>
      </w:r>
      <w:r w:rsidRPr="00AD293F">
        <w:rPr>
          <w:b/>
          <w:bCs/>
          <w:i/>
          <w:iCs/>
          <w:sz w:val="28"/>
        </w:rPr>
        <w:t xml:space="preserve">  </w:t>
      </w:r>
      <w:r w:rsidRPr="00AD293F">
        <w:rPr>
          <w:i/>
          <w:iCs/>
          <w:sz w:val="28"/>
        </w:rPr>
        <w:t xml:space="preserve">    </w:t>
      </w:r>
      <w:r w:rsidR="00671F15">
        <w:rPr>
          <w:iCs/>
          <w:sz w:val="28"/>
        </w:rPr>
        <w:t xml:space="preserve">  </w:t>
      </w:r>
      <w:r w:rsidRPr="00AD293F">
        <w:rPr>
          <w:b/>
          <w:bCs/>
          <w:sz w:val="28"/>
        </w:rPr>
        <w:t xml:space="preserve">picture of Jesus and LISTEN to HIM.  </w:t>
      </w:r>
      <w:r w:rsidRPr="00AD293F">
        <w:rPr>
          <w:sz w:val="18"/>
          <w:szCs w:val="18"/>
        </w:rPr>
        <w:t>Pause in silence</w:t>
      </w:r>
      <w:r w:rsidRPr="00AD293F">
        <w:rPr>
          <w:b/>
          <w:bCs/>
          <w:sz w:val="18"/>
          <w:szCs w:val="18"/>
        </w:rPr>
        <w:t xml:space="preserve"> </w:t>
      </w:r>
      <w:r w:rsidRPr="00AD293F">
        <w:rPr>
          <w:sz w:val="18"/>
          <w:szCs w:val="18"/>
        </w:rPr>
        <w:t xml:space="preserve">before God.  Spend this time </w:t>
      </w:r>
    </w:p>
    <w:p w:rsidR="00AD4116" w:rsidRDefault="00671F15" w:rsidP="00AD4116">
      <w:pPr>
        <w:keepNext/>
        <w:pBdr>
          <w:top w:val="triple" w:sz="4" w:space="0" w:color="auto"/>
          <w:left w:val="triple" w:sz="4" w:space="4" w:color="auto"/>
          <w:bottom w:val="triple" w:sz="4" w:space="1" w:color="auto"/>
          <w:right w:val="triple" w:sz="4" w:space="4" w:color="auto"/>
        </w:pBdr>
        <w:ind w:left="1440" w:hanging="1440"/>
        <w:jc w:val="both"/>
        <w:outlineLvl w:val="3"/>
        <w:rPr>
          <w:sz w:val="18"/>
          <w:szCs w:val="18"/>
        </w:rPr>
      </w:pPr>
      <w:r>
        <w:rPr>
          <w:sz w:val="18"/>
          <w:szCs w:val="18"/>
        </w:rPr>
        <w:t xml:space="preserve">                              </w:t>
      </w:r>
      <w:proofErr w:type="gramStart"/>
      <w:r w:rsidR="00AD4116" w:rsidRPr="00AD293F">
        <w:rPr>
          <w:sz w:val="18"/>
          <w:szCs w:val="18"/>
        </w:rPr>
        <w:t>in</w:t>
      </w:r>
      <w:proofErr w:type="gramEnd"/>
      <w:r w:rsidR="00AD4116" w:rsidRPr="00AD293F">
        <w:rPr>
          <w:sz w:val="18"/>
          <w:szCs w:val="18"/>
        </w:rPr>
        <w:t xml:space="preserve"> simple </w:t>
      </w:r>
      <w:r>
        <w:rPr>
          <w:sz w:val="18"/>
          <w:szCs w:val="18"/>
        </w:rPr>
        <w:t xml:space="preserve"> </w:t>
      </w:r>
      <w:r w:rsidR="00AD4116" w:rsidRPr="00AD293F">
        <w:rPr>
          <w:sz w:val="18"/>
          <w:szCs w:val="18"/>
        </w:rPr>
        <w:t xml:space="preserve">silence, waiting and quietly </w:t>
      </w:r>
      <w:r w:rsidR="00AD4116" w:rsidRPr="00AD293F">
        <w:rPr>
          <w:b/>
          <w:sz w:val="18"/>
          <w:szCs w:val="18"/>
        </w:rPr>
        <w:t>listening</w:t>
      </w:r>
      <w:r w:rsidR="00AD4116" w:rsidRPr="00AD293F">
        <w:rPr>
          <w:sz w:val="18"/>
          <w:szCs w:val="18"/>
        </w:rPr>
        <w:t xml:space="preserve"> for whatever the Lord might </w:t>
      </w:r>
      <w:r w:rsidR="00AD4116" w:rsidRPr="00AD293F">
        <w:rPr>
          <w:b/>
          <w:sz w:val="18"/>
          <w:szCs w:val="18"/>
        </w:rPr>
        <w:t>“whisper”</w:t>
      </w:r>
      <w:r w:rsidR="00AD4116" w:rsidRPr="00AD293F">
        <w:rPr>
          <w:sz w:val="18"/>
          <w:szCs w:val="18"/>
        </w:rPr>
        <w:t xml:space="preserve"> in your heart.</w:t>
      </w:r>
    </w:p>
    <w:p w:rsidR="00671F15" w:rsidRPr="00AD293F" w:rsidRDefault="00671F15" w:rsidP="00AD4116">
      <w:pPr>
        <w:keepNext/>
        <w:pBdr>
          <w:top w:val="triple" w:sz="4" w:space="0" w:color="auto"/>
          <w:left w:val="triple" w:sz="4" w:space="4" w:color="auto"/>
          <w:bottom w:val="triple" w:sz="4" w:space="1" w:color="auto"/>
          <w:right w:val="triple" w:sz="4" w:space="4" w:color="auto"/>
        </w:pBdr>
        <w:ind w:left="1440" w:hanging="1440"/>
        <w:jc w:val="both"/>
        <w:outlineLvl w:val="3"/>
        <w:rPr>
          <w:b/>
          <w:bCs/>
          <w:sz w:val="18"/>
          <w:szCs w:val="18"/>
        </w:rPr>
      </w:pPr>
    </w:p>
    <w:p w:rsidR="00207EBB" w:rsidRDefault="00207EBB" w:rsidP="00207EBB">
      <w:pPr>
        <w:rPr>
          <w:b/>
          <w:bCs/>
          <w:sz w:val="16"/>
        </w:rPr>
      </w:pPr>
    </w:p>
    <w:p w:rsidR="0072292D" w:rsidRDefault="0072292D" w:rsidP="00207EBB">
      <w:pPr>
        <w:rPr>
          <w:b/>
          <w:bCs/>
          <w:sz w:val="16"/>
        </w:rPr>
      </w:pPr>
    </w:p>
    <w:p w:rsidR="007E5D26" w:rsidRPr="007E5D26" w:rsidRDefault="00207EBB" w:rsidP="00DD2003">
      <w:pPr>
        <w:pBdr>
          <w:top w:val="single" w:sz="4" w:space="1" w:color="auto"/>
          <w:left w:val="single" w:sz="4" w:space="4" w:color="auto"/>
          <w:bottom w:val="single" w:sz="4" w:space="1" w:color="auto"/>
          <w:right w:val="single" w:sz="4" w:space="4" w:color="auto"/>
        </w:pBdr>
        <w:rPr>
          <w:b/>
          <w:bCs/>
          <w:sz w:val="16"/>
          <w:szCs w:val="16"/>
        </w:rPr>
      </w:pPr>
      <w:r w:rsidRPr="007E5D26">
        <w:rPr>
          <w:b/>
          <w:bCs/>
          <w:sz w:val="16"/>
          <w:szCs w:val="16"/>
        </w:rPr>
        <w:t xml:space="preserve">This Modern English description of the timeless </w:t>
      </w:r>
      <w:r w:rsidRPr="007E5D26">
        <w:rPr>
          <w:b/>
          <w:bCs/>
          <w:i/>
          <w:iCs/>
          <w:sz w:val="16"/>
          <w:szCs w:val="16"/>
        </w:rPr>
        <w:t>Lectio Divina</w:t>
      </w:r>
      <w:r w:rsidRPr="007E5D26">
        <w:rPr>
          <w:b/>
          <w:bCs/>
          <w:sz w:val="16"/>
          <w:szCs w:val="16"/>
        </w:rPr>
        <w:t xml:space="preserve"> was written by Carol Lankford.  (See </w:t>
      </w:r>
      <w:r w:rsidRPr="007E5D26">
        <w:rPr>
          <w:b/>
          <w:bCs/>
          <w:i/>
          <w:iCs/>
          <w:sz w:val="16"/>
          <w:szCs w:val="16"/>
        </w:rPr>
        <w:t>Catechism of the Catholic Church</w:t>
      </w:r>
      <w:r w:rsidRPr="007E5D26">
        <w:rPr>
          <w:b/>
          <w:bCs/>
          <w:sz w:val="16"/>
          <w:szCs w:val="16"/>
        </w:rPr>
        <w:t xml:space="preserve"> #2708)   </w:t>
      </w:r>
    </w:p>
    <w:p w:rsidR="00671F15" w:rsidRPr="0072292D" w:rsidRDefault="00207EBB" w:rsidP="00DD2003">
      <w:pPr>
        <w:pBdr>
          <w:top w:val="single" w:sz="4" w:space="1" w:color="auto"/>
          <w:left w:val="single" w:sz="4" w:space="4" w:color="auto"/>
          <w:bottom w:val="single" w:sz="4" w:space="1" w:color="auto"/>
          <w:right w:val="single" w:sz="4" w:space="4" w:color="auto"/>
        </w:pBdr>
        <w:rPr>
          <w:b/>
          <w:bCs/>
          <w:sz w:val="16"/>
          <w:szCs w:val="16"/>
        </w:rPr>
      </w:pPr>
      <w:proofErr w:type="gramStart"/>
      <w:r w:rsidRPr="0072292D">
        <w:rPr>
          <w:b/>
          <w:bCs/>
          <w:sz w:val="16"/>
          <w:szCs w:val="16"/>
        </w:rPr>
        <w:lastRenderedPageBreak/>
        <w:t>Copyright © 1994, 2003 by Carol Lankford.</w:t>
      </w:r>
      <w:proofErr w:type="gramEnd"/>
      <w:r w:rsidRPr="0072292D">
        <w:rPr>
          <w:b/>
          <w:bCs/>
          <w:sz w:val="16"/>
          <w:szCs w:val="16"/>
        </w:rPr>
        <w:t xml:space="preserve">  All Rights Reserved.  </w:t>
      </w:r>
      <w:proofErr w:type="gramStart"/>
      <w:r w:rsidRPr="0072292D">
        <w:rPr>
          <w:b/>
          <w:bCs/>
          <w:sz w:val="16"/>
          <w:szCs w:val="16"/>
        </w:rPr>
        <w:t>May be reprinted without alterations, including copyright notation, for classroom &amp; individual use.</w:t>
      </w:r>
      <w:proofErr w:type="gramEnd"/>
      <w:r w:rsidRPr="0072292D">
        <w:rPr>
          <w:b/>
          <w:bCs/>
          <w:sz w:val="16"/>
          <w:szCs w:val="16"/>
        </w:rPr>
        <w:t xml:space="preserve">  No reproduction for publication without permission, contact (608) 791-2658.</w:t>
      </w:r>
    </w:p>
    <w:p w:rsidR="0066380B" w:rsidRDefault="00671F15" w:rsidP="00DD2003">
      <w:pPr>
        <w:pBdr>
          <w:top w:val="single" w:sz="4" w:space="1" w:color="auto"/>
          <w:left w:val="single" w:sz="4" w:space="4" w:color="auto"/>
          <w:bottom w:val="single" w:sz="4" w:space="1" w:color="auto"/>
          <w:right w:val="single" w:sz="4" w:space="4" w:color="auto"/>
        </w:pBdr>
        <w:rPr>
          <w:b/>
          <w:bCs/>
          <w:sz w:val="16"/>
          <w:szCs w:val="16"/>
        </w:rPr>
      </w:pPr>
      <w:r w:rsidRPr="0072292D">
        <w:rPr>
          <w:b/>
          <w:bCs/>
          <w:sz w:val="16"/>
          <w:szCs w:val="16"/>
        </w:rPr>
        <w:t>Bookmark</w:t>
      </w:r>
      <w:r w:rsidR="00AF67B0">
        <w:rPr>
          <w:b/>
          <w:bCs/>
          <w:sz w:val="16"/>
          <w:szCs w:val="16"/>
        </w:rPr>
        <w:t xml:space="preserve"> size copy </w:t>
      </w:r>
      <w:r w:rsidRPr="0072292D">
        <w:rPr>
          <w:b/>
          <w:bCs/>
          <w:sz w:val="16"/>
          <w:szCs w:val="16"/>
        </w:rPr>
        <w:t xml:space="preserve">of </w:t>
      </w:r>
      <w:r w:rsidRPr="0072292D">
        <w:rPr>
          <w:b/>
          <w:bCs/>
          <w:i/>
          <w:sz w:val="16"/>
          <w:szCs w:val="16"/>
        </w:rPr>
        <w:t>Lectio Divina</w:t>
      </w:r>
      <w:r w:rsidRPr="0072292D">
        <w:rPr>
          <w:b/>
          <w:bCs/>
          <w:sz w:val="16"/>
          <w:szCs w:val="16"/>
        </w:rPr>
        <w:t xml:space="preserve"> available from</w:t>
      </w:r>
      <w:r w:rsidR="00E323A3" w:rsidRPr="0072292D">
        <w:rPr>
          <w:b/>
          <w:bCs/>
          <w:sz w:val="16"/>
          <w:szCs w:val="16"/>
        </w:rPr>
        <w:t xml:space="preserve"> Marian Catechist Apostolate</w:t>
      </w:r>
      <w:r w:rsidRPr="0072292D">
        <w:rPr>
          <w:b/>
          <w:bCs/>
          <w:sz w:val="16"/>
          <w:szCs w:val="16"/>
        </w:rPr>
        <w:t xml:space="preserve"> (608) 782-0011.</w:t>
      </w:r>
    </w:p>
    <w:sectPr w:rsidR="0066380B" w:rsidSect="00207EBB">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6BE6" w:rsidRDefault="00126BE6" w:rsidP="002E673E">
      <w:r>
        <w:separator/>
      </w:r>
    </w:p>
  </w:endnote>
  <w:endnote w:type="continuationSeparator" w:id="0">
    <w:p w:rsidR="00126BE6" w:rsidRDefault="00126BE6" w:rsidP="002E6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6BE6" w:rsidRDefault="00126BE6" w:rsidP="002E673E">
      <w:r>
        <w:separator/>
      </w:r>
    </w:p>
  </w:footnote>
  <w:footnote w:type="continuationSeparator" w:id="0">
    <w:p w:rsidR="00126BE6" w:rsidRDefault="00126BE6" w:rsidP="002E67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Full" w:cryptAlgorithmClass="hash" w:cryptAlgorithmType="typeAny" w:cryptAlgorithmSid="4" w:cryptSpinCount="100000" w:hash="Hnm0F6u4qXfgtuC2kdueurvIjHw=" w:salt="dLrn1I5ir86fjrFQLvcDDA=="/>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C1356"/>
    <w:rsid w:val="00002C5D"/>
    <w:rsid w:val="00007373"/>
    <w:rsid w:val="000113ED"/>
    <w:rsid w:val="0001399E"/>
    <w:rsid w:val="00016FF9"/>
    <w:rsid w:val="000218E0"/>
    <w:rsid w:val="00027757"/>
    <w:rsid w:val="00033803"/>
    <w:rsid w:val="000520EF"/>
    <w:rsid w:val="00052CB8"/>
    <w:rsid w:val="00061DA1"/>
    <w:rsid w:val="0007528A"/>
    <w:rsid w:val="00091A65"/>
    <w:rsid w:val="00097D13"/>
    <w:rsid w:val="000F7738"/>
    <w:rsid w:val="00100EFE"/>
    <w:rsid w:val="001017CA"/>
    <w:rsid w:val="00106898"/>
    <w:rsid w:val="00106D4A"/>
    <w:rsid w:val="0011056A"/>
    <w:rsid w:val="00114BC5"/>
    <w:rsid w:val="00116F8F"/>
    <w:rsid w:val="0012049D"/>
    <w:rsid w:val="00123727"/>
    <w:rsid w:val="00124F70"/>
    <w:rsid w:val="00126BE6"/>
    <w:rsid w:val="00131452"/>
    <w:rsid w:val="00134851"/>
    <w:rsid w:val="00143E97"/>
    <w:rsid w:val="001444C2"/>
    <w:rsid w:val="00155ADD"/>
    <w:rsid w:val="001640D4"/>
    <w:rsid w:val="001668B5"/>
    <w:rsid w:val="00167DF8"/>
    <w:rsid w:val="00171E6D"/>
    <w:rsid w:val="001815E1"/>
    <w:rsid w:val="00183180"/>
    <w:rsid w:val="00190CAD"/>
    <w:rsid w:val="00191CF0"/>
    <w:rsid w:val="001961D1"/>
    <w:rsid w:val="001A1DD2"/>
    <w:rsid w:val="001A4A3D"/>
    <w:rsid w:val="001A4AA0"/>
    <w:rsid w:val="001B2176"/>
    <w:rsid w:val="001C4BE8"/>
    <w:rsid w:val="001D3988"/>
    <w:rsid w:val="001D7F53"/>
    <w:rsid w:val="001E2146"/>
    <w:rsid w:val="001E23ED"/>
    <w:rsid w:val="001E4E85"/>
    <w:rsid w:val="001E547F"/>
    <w:rsid w:val="001E695C"/>
    <w:rsid w:val="0020706C"/>
    <w:rsid w:val="002071C2"/>
    <w:rsid w:val="00207EBB"/>
    <w:rsid w:val="00225C01"/>
    <w:rsid w:val="00231FD6"/>
    <w:rsid w:val="00243376"/>
    <w:rsid w:val="00245EE5"/>
    <w:rsid w:val="0025241B"/>
    <w:rsid w:val="00254981"/>
    <w:rsid w:val="00262EC2"/>
    <w:rsid w:val="002651C3"/>
    <w:rsid w:val="00266B5C"/>
    <w:rsid w:val="00273C1E"/>
    <w:rsid w:val="00282455"/>
    <w:rsid w:val="00284796"/>
    <w:rsid w:val="00284BF6"/>
    <w:rsid w:val="00284F18"/>
    <w:rsid w:val="00287E9B"/>
    <w:rsid w:val="00291F77"/>
    <w:rsid w:val="00297CFC"/>
    <w:rsid w:val="002A284A"/>
    <w:rsid w:val="002D2E9F"/>
    <w:rsid w:val="002D6198"/>
    <w:rsid w:val="002E1818"/>
    <w:rsid w:val="002E2342"/>
    <w:rsid w:val="002E673E"/>
    <w:rsid w:val="002F1962"/>
    <w:rsid w:val="002F59DE"/>
    <w:rsid w:val="002F7971"/>
    <w:rsid w:val="0031653F"/>
    <w:rsid w:val="0031707E"/>
    <w:rsid w:val="003214E3"/>
    <w:rsid w:val="00325DEA"/>
    <w:rsid w:val="00335DFE"/>
    <w:rsid w:val="00342A32"/>
    <w:rsid w:val="00354D55"/>
    <w:rsid w:val="00373C08"/>
    <w:rsid w:val="003A4F6E"/>
    <w:rsid w:val="003B406C"/>
    <w:rsid w:val="003B4DDD"/>
    <w:rsid w:val="003C2792"/>
    <w:rsid w:val="003C55F2"/>
    <w:rsid w:val="003F1493"/>
    <w:rsid w:val="003F4DAC"/>
    <w:rsid w:val="00404495"/>
    <w:rsid w:val="00405059"/>
    <w:rsid w:val="00405E98"/>
    <w:rsid w:val="00406608"/>
    <w:rsid w:val="00407E97"/>
    <w:rsid w:val="00410DD5"/>
    <w:rsid w:val="00413F65"/>
    <w:rsid w:val="00435015"/>
    <w:rsid w:val="004502BC"/>
    <w:rsid w:val="004559C4"/>
    <w:rsid w:val="00461D66"/>
    <w:rsid w:val="0046415F"/>
    <w:rsid w:val="00476F7D"/>
    <w:rsid w:val="00482112"/>
    <w:rsid w:val="00484020"/>
    <w:rsid w:val="00492DFC"/>
    <w:rsid w:val="0049388C"/>
    <w:rsid w:val="00494716"/>
    <w:rsid w:val="00494775"/>
    <w:rsid w:val="00496679"/>
    <w:rsid w:val="00497FA2"/>
    <w:rsid w:val="004A46DB"/>
    <w:rsid w:val="004A70DC"/>
    <w:rsid w:val="004C045E"/>
    <w:rsid w:val="004C516B"/>
    <w:rsid w:val="004D1E72"/>
    <w:rsid w:val="004D2F69"/>
    <w:rsid w:val="004E1EBF"/>
    <w:rsid w:val="004F0551"/>
    <w:rsid w:val="004F2C5B"/>
    <w:rsid w:val="004F4220"/>
    <w:rsid w:val="00512DC5"/>
    <w:rsid w:val="00526D4B"/>
    <w:rsid w:val="00531E60"/>
    <w:rsid w:val="00533F35"/>
    <w:rsid w:val="0054039B"/>
    <w:rsid w:val="00541F82"/>
    <w:rsid w:val="00551F79"/>
    <w:rsid w:val="00554A35"/>
    <w:rsid w:val="00561538"/>
    <w:rsid w:val="00572BFE"/>
    <w:rsid w:val="0057319A"/>
    <w:rsid w:val="00581E0E"/>
    <w:rsid w:val="00585CD7"/>
    <w:rsid w:val="00590A33"/>
    <w:rsid w:val="00592E4E"/>
    <w:rsid w:val="00593CA2"/>
    <w:rsid w:val="00594063"/>
    <w:rsid w:val="005B00B1"/>
    <w:rsid w:val="005B1322"/>
    <w:rsid w:val="005B4CB6"/>
    <w:rsid w:val="005B6763"/>
    <w:rsid w:val="005C1356"/>
    <w:rsid w:val="005C18B4"/>
    <w:rsid w:val="005C20D6"/>
    <w:rsid w:val="005D0222"/>
    <w:rsid w:val="005D0C20"/>
    <w:rsid w:val="005D2007"/>
    <w:rsid w:val="005E6EA9"/>
    <w:rsid w:val="005F1D2A"/>
    <w:rsid w:val="00627281"/>
    <w:rsid w:val="00630100"/>
    <w:rsid w:val="006305A3"/>
    <w:rsid w:val="00635800"/>
    <w:rsid w:val="0065515B"/>
    <w:rsid w:val="006605B1"/>
    <w:rsid w:val="006626DF"/>
    <w:rsid w:val="0066380B"/>
    <w:rsid w:val="00666027"/>
    <w:rsid w:val="00671F15"/>
    <w:rsid w:val="0067303D"/>
    <w:rsid w:val="00673108"/>
    <w:rsid w:val="00673A9B"/>
    <w:rsid w:val="006A0512"/>
    <w:rsid w:val="006A762B"/>
    <w:rsid w:val="006C7917"/>
    <w:rsid w:val="006E2480"/>
    <w:rsid w:val="006E6189"/>
    <w:rsid w:val="006F1519"/>
    <w:rsid w:val="0072292D"/>
    <w:rsid w:val="007267A7"/>
    <w:rsid w:val="0073207C"/>
    <w:rsid w:val="007349DA"/>
    <w:rsid w:val="00741E80"/>
    <w:rsid w:val="00751148"/>
    <w:rsid w:val="00751831"/>
    <w:rsid w:val="00770B8C"/>
    <w:rsid w:val="00774EA6"/>
    <w:rsid w:val="00783D9F"/>
    <w:rsid w:val="00790C3B"/>
    <w:rsid w:val="0079535F"/>
    <w:rsid w:val="007975A2"/>
    <w:rsid w:val="007B52BD"/>
    <w:rsid w:val="007B6281"/>
    <w:rsid w:val="007B65A5"/>
    <w:rsid w:val="007C384D"/>
    <w:rsid w:val="007D4AEA"/>
    <w:rsid w:val="007D4D6F"/>
    <w:rsid w:val="007E1010"/>
    <w:rsid w:val="007E42B1"/>
    <w:rsid w:val="007E52F0"/>
    <w:rsid w:val="007E5D26"/>
    <w:rsid w:val="0080104F"/>
    <w:rsid w:val="00803A00"/>
    <w:rsid w:val="0081037C"/>
    <w:rsid w:val="00821E5B"/>
    <w:rsid w:val="008235CE"/>
    <w:rsid w:val="00826A15"/>
    <w:rsid w:val="00841743"/>
    <w:rsid w:val="008422E4"/>
    <w:rsid w:val="0084269B"/>
    <w:rsid w:val="00850698"/>
    <w:rsid w:val="00856510"/>
    <w:rsid w:val="00856641"/>
    <w:rsid w:val="00857280"/>
    <w:rsid w:val="00861AC5"/>
    <w:rsid w:val="0088300B"/>
    <w:rsid w:val="008A0DA8"/>
    <w:rsid w:val="008A6B8D"/>
    <w:rsid w:val="008B36E5"/>
    <w:rsid w:val="008B3AFC"/>
    <w:rsid w:val="008C0651"/>
    <w:rsid w:val="008C3D4A"/>
    <w:rsid w:val="008D24AF"/>
    <w:rsid w:val="008E0AA8"/>
    <w:rsid w:val="008E3C87"/>
    <w:rsid w:val="008E3C92"/>
    <w:rsid w:val="008E6425"/>
    <w:rsid w:val="008E70B6"/>
    <w:rsid w:val="00913941"/>
    <w:rsid w:val="0091475F"/>
    <w:rsid w:val="00932E0F"/>
    <w:rsid w:val="00933AF6"/>
    <w:rsid w:val="009367EC"/>
    <w:rsid w:val="009758D4"/>
    <w:rsid w:val="009920DF"/>
    <w:rsid w:val="009929BC"/>
    <w:rsid w:val="00996E8B"/>
    <w:rsid w:val="009C1178"/>
    <w:rsid w:val="009F1C0D"/>
    <w:rsid w:val="00A026A2"/>
    <w:rsid w:val="00A05D57"/>
    <w:rsid w:val="00A1672E"/>
    <w:rsid w:val="00A20745"/>
    <w:rsid w:val="00A214F1"/>
    <w:rsid w:val="00A21C62"/>
    <w:rsid w:val="00A2227A"/>
    <w:rsid w:val="00A3379F"/>
    <w:rsid w:val="00A37627"/>
    <w:rsid w:val="00A437CB"/>
    <w:rsid w:val="00A43922"/>
    <w:rsid w:val="00A54146"/>
    <w:rsid w:val="00A61C4E"/>
    <w:rsid w:val="00A66B51"/>
    <w:rsid w:val="00A77CA5"/>
    <w:rsid w:val="00A84274"/>
    <w:rsid w:val="00A866BE"/>
    <w:rsid w:val="00A908E9"/>
    <w:rsid w:val="00A94410"/>
    <w:rsid w:val="00A96A2C"/>
    <w:rsid w:val="00AA5F19"/>
    <w:rsid w:val="00AA6E06"/>
    <w:rsid w:val="00AB4D76"/>
    <w:rsid w:val="00AB7876"/>
    <w:rsid w:val="00AC5143"/>
    <w:rsid w:val="00AD1D39"/>
    <w:rsid w:val="00AD293F"/>
    <w:rsid w:val="00AD2FE4"/>
    <w:rsid w:val="00AD4116"/>
    <w:rsid w:val="00AE0E3F"/>
    <w:rsid w:val="00AF67B0"/>
    <w:rsid w:val="00B02E43"/>
    <w:rsid w:val="00B04E7C"/>
    <w:rsid w:val="00B108BD"/>
    <w:rsid w:val="00B2107A"/>
    <w:rsid w:val="00B357AA"/>
    <w:rsid w:val="00B50455"/>
    <w:rsid w:val="00B51396"/>
    <w:rsid w:val="00B53D75"/>
    <w:rsid w:val="00B635D1"/>
    <w:rsid w:val="00B663D1"/>
    <w:rsid w:val="00B95298"/>
    <w:rsid w:val="00BB3471"/>
    <w:rsid w:val="00BD2937"/>
    <w:rsid w:val="00BD451F"/>
    <w:rsid w:val="00BE2570"/>
    <w:rsid w:val="00BE4C92"/>
    <w:rsid w:val="00BF0417"/>
    <w:rsid w:val="00BF1901"/>
    <w:rsid w:val="00C0194A"/>
    <w:rsid w:val="00C203CF"/>
    <w:rsid w:val="00C54F8D"/>
    <w:rsid w:val="00C627A9"/>
    <w:rsid w:val="00C742F6"/>
    <w:rsid w:val="00C869A3"/>
    <w:rsid w:val="00C87B1F"/>
    <w:rsid w:val="00CA22C8"/>
    <w:rsid w:val="00CD4CA2"/>
    <w:rsid w:val="00CE5D9A"/>
    <w:rsid w:val="00CE7776"/>
    <w:rsid w:val="00CF1F54"/>
    <w:rsid w:val="00D03637"/>
    <w:rsid w:val="00D11AD0"/>
    <w:rsid w:val="00D14CF9"/>
    <w:rsid w:val="00D15990"/>
    <w:rsid w:val="00D35E1D"/>
    <w:rsid w:val="00D37217"/>
    <w:rsid w:val="00D424F5"/>
    <w:rsid w:val="00D4386D"/>
    <w:rsid w:val="00D55A35"/>
    <w:rsid w:val="00D62791"/>
    <w:rsid w:val="00D70815"/>
    <w:rsid w:val="00D86F78"/>
    <w:rsid w:val="00D921C9"/>
    <w:rsid w:val="00D939E8"/>
    <w:rsid w:val="00D96FD7"/>
    <w:rsid w:val="00DA618B"/>
    <w:rsid w:val="00DB605B"/>
    <w:rsid w:val="00DD02D0"/>
    <w:rsid w:val="00DD2003"/>
    <w:rsid w:val="00DD415F"/>
    <w:rsid w:val="00DE1FFD"/>
    <w:rsid w:val="00E13E59"/>
    <w:rsid w:val="00E151E1"/>
    <w:rsid w:val="00E309DF"/>
    <w:rsid w:val="00E31200"/>
    <w:rsid w:val="00E31CEF"/>
    <w:rsid w:val="00E323A3"/>
    <w:rsid w:val="00E33759"/>
    <w:rsid w:val="00E354B8"/>
    <w:rsid w:val="00E405C9"/>
    <w:rsid w:val="00E42297"/>
    <w:rsid w:val="00E44F42"/>
    <w:rsid w:val="00E465A0"/>
    <w:rsid w:val="00E763D1"/>
    <w:rsid w:val="00E8216D"/>
    <w:rsid w:val="00E85779"/>
    <w:rsid w:val="00E923A8"/>
    <w:rsid w:val="00EA1323"/>
    <w:rsid w:val="00EB2123"/>
    <w:rsid w:val="00EB2DDC"/>
    <w:rsid w:val="00EB72A2"/>
    <w:rsid w:val="00ED266B"/>
    <w:rsid w:val="00ED3E37"/>
    <w:rsid w:val="00ED4C07"/>
    <w:rsid w:val="00EE1FCC"/>
    <w:rsid w:val="00EF22E3"/>
    <w:rsid w:val="00F02565"/>
    <w:rsid w:val="00F04BA3"/>
    <w:rsid w:val="00F168F7"/>
    <w:rsid w:val="00F229CC"/>
    <w:rsid w:val="00F22A7B"/>
    <w:rsid w:val="00F23DEE"/>
    <w:rsid w:val="00F25A54"/>
    <w:rsid w:val="00F35E46"/>
    <w:rsid w:val="00F4699C"/>
    <w:rsid w:val="00F47DBC"/>
    <w:rsid w:val="00F51137"/>
    <w:rsid w:val="00F52224"/>
    <w:rsid w:val="00F638AE"/>
    <w:rsid w:val="00FA5753"/>
    <w:rsid w:val="00FB4C15"/>
    <w:rsid w:val="00FC17DF"/>
    <w:rsid w:val="00FD6CC1"/>
    <w:rsid w:val="00FF0F05"/>
    <w:rsid w:val="00FF27C9"/>
    <w:rsid w:val="00FF3F33"/>
    <w:rsid w:val="00FF6444"/>
    <w:rsid w:val="00FF7A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D4116"/>
    <w:rPr>
      <w:sz w:val="24"/>
      <w:szCs w:val="24"/>
    </w:rPr>
  </w:style>
  <w:style w:type="paragraph" w:styleId="Heading1">
    <w:name w:val="heading 1"/>
    <w:basedOn w:val="Normal"/>
    <w:next w:val="Normal"/>
    <w:qFormat/>
    <w:rsid w:val="0066380B"/>
    <w:pPr>
      <w:keepNext/>
      <w:autoSpaceDE w:val="0"/>
      <w:autoSpaceDN w:val="0"/>
      <w:adjustRightInd w:val="0"/>
      <w:outlineLvl w:val="0"/>
    </w:pPr>
    <w:rPr>
      <w:b/>
      <w:bCs/>
    </w:rPr>
  </w:style>
  <w:style w:type="paragraph" w:styleId="Heading2">
    <w:name w:val="heading 2"/>
    <w:basedOn w:val="Normal"/>
    <w:next w:val="Normal"/>
    <w:qFormat/>
    <w:rsid w:val="0066380B"/>
    <w:pPr>
      <w:keepNext/>
      <w:autoSpaceDE w:val="0"/>
      <w:autoSpaceDN w:val="0"/>
      <w:adjustRightInd w:val="0"/>
      <w:jc w:val="both"/>
      <w:outlineLvl w:val="1"/>
    </w:pPr>
    <w:rPr>
      <w:b/>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6380B"/>
    <w:pPr>
      <w:tabs>
        <w:tab w:val="center" w:pos="4320"/>
        <w:tab w:val="right" w:pos="8640"/>
      </w:tabs>
    </w:pPr>
  </w:style>
  <w:style w:type="paragraph" w:styleId="Title">
    <w:name w:val="Title"/>
    <w:basedOn w:val="Normal"/>
    <w:qFormat/>
    <w:rsid w:val="0066380B"/>
    <w:pPr>
      <w:autoSpaceDE w:val="0"/>
      <w:autoSpaceDN w:val="0"/>
      <w:adjustRightInd w:val="0"/>
      <w:jc w:val="center"/>
    </w:pPr>
    <w:rPr>
      <w:b/>
      <w:bCs/>
    </w:rPr>
  </w:style>
  <w:style w:type="paragraph" w:styleId="BodyText">
    <w:name w:val="Body Text"/>
    <w:basedOn w:val="Normal"/>
    <w:rsid w:val="0066380B"/>
    <w:pPr>
      <w:autoSpaceDE w:val="0"/>
      <w:autoSpaceDN w:val="0"/>
      <w:adjustRightInd w:val="0"/>
      <w:jc w:val="both"/>
    </w:pPr>
    <w:rPr>
      <w:szCs w:val="20"/>
    </w:rPr>
  </w:style>
  <w:style w:type="paragraph" w:styleId="BodyText2">
    <w:name w:val="Body Text 2"/>
    <w:basedOn w:val="Normal"/>
    <w:rsid w:val="0066380B"/>
    <w:pPr>
      <w:autoSpaceDE w:val="0"/>
      <w:autoSpaceDN w:val="0"/>
      <w:adjustRightInd w:val="0"/>
      <w:jc w:val="both"/>
    </w:pPr>
    <w:rPr>
      <w:color w:val="3366FF"/>
    </w:rPr>
  </w:style>
  <w:style w:type="paragraph" w:styleId="BodyText3">
    <w:name w:val="Body Text 3"/>
    <w:basedOn w:val="Normal"/>
    <w:rsid w:val="0066380B"/>
    <w:pPr>
      <w:autoSpaceDE w:val="0"/>
      <w:autoSpaceDN w:val="0"/>
      <w:adjustRightInd w:val="0"/>
    </w:pPr>
    <w:rPr>
      <w:color w:val="FF0000"/>
      <w:sz w:val="22"/>
    </w:rPr>
  </w:style>
  <w:style w:type="paragraph" w:styleId="Footer">
    <w:name w:val="footer"/>
    <w:basedOn w:val="Normal"/>
    <w:link w:val="FooterChar"/>
    <w:rsid w:val="002E673E"/>
    <w:pPr>
      <w:tabs>
        <w:tab w:val="center" w:pos="4680"/>
        <w:tab w:val="right" w:pos="9360"/>
      </w:tabs>
    </w:pPr>
  </w:style>
  <w:style w:type="character" w:customStyle="1" w:styleId="FooterChar">
    <w:name w:val="Footer Char"/>
    <w:basedOn w:val="DefaultParagraphFont"/>
    <w:link w:val="Footer"/>
    <w:rsid w:val="002E673E"/>
    <w:rPr>
      <w:sz w:val="24"/>
      <w:szCs w:val="24"/>
    </w:rPr>
  </w:style>
  <w:style w:type="character" w:customStyle="1" w:styleId="HeaderChar">
    <w:name w:val="Header Char"/>
    <w:basedOn w:val="DefaultParagraphFont"/>
    <w:link w:val="Header"/>
    <w:uiPriority w:val="99"/>
    <w:rsid w:val="00E13E59"/>
    <w:rPr>
      <w:sz w:val="24"/>
      <w:szCs w:val="24"/>
    </w:rPr>
  </w:style>
  <w:style w:type="paragraph" w:styleId="BalloonText">
    <w:name w:val="Balloon Text"/>
    <w:basedOn w:val="Normal"/>
    <w:link w:val="BalloonTextChar"/>
    <w:rsid w:val="00E13E59"/>
    <w:rPr>
      <w:rFonts w:ascii="Tahoma" w:hAnsi="Tahoma" w:cs="Tahoma"/>
      <w:sz w:val="16"/>
      <w:szCs w:val="16"/>
    </w:rPr>
  </w:style>
  <w:style w:type="character" w:customStyle="1" w:styleId="BalloonTextChar">
    <w:name w:val="Balloon Text Char"/>
    <w:basedOn w:val="DefaultParagraphFont"/>
    <w:link w:val="BalloonText"/>
    <w:rsid w:val="00E13E5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eacher\AppData\Local\Temp\Praying_With_Scripture.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7651A-3FC2-44BF-8069-6262A23BF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Praying_With_Scripture.1-1</Template>
  <TotalTime>32</TotalTime>
  <Pages>2</Pages>
  <Words>442</Words>
  <Characters>2522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RETREAT LECTIO GUIDE–Praying Daily with Scripture</vt:lpstr>
    </vt:vector>
  </TitlesOfParts>
  <Company>Tilma Production</Company>
  <LinksUpToDate>false</LinksUpToDate>
  <CharactersWithSpaces>2959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RETREAT LECTIO GUIDE–Praying Daily with Scripture</dc:title>
  <dc:creator>Teacher</dc:creator>
  <cp:lastModifiedBy>Pacelli Teacher</cp:lastModifiedBy>
  <cp:revision>2</cp:revision>
  <cp:lastPrinted>2008-04-19T02:12:00Z</cp:lastPrinted>
  <dcterms:created xsi:type="dcterms:W3CDTF">2010-10-08T16:49:00Z</dcterms:created>
  <dcterms:modified xsi:type="dcterms:W3CDTF">2011-10-10T21:44:00Z</dcterms:modified>
</cp:coreProperties>
</file>